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35DFB" w14:textId="77777777" w:rsidR="005C3240" w:rsidRPr="005C3240" w:rsidRDefault="005C3240" w:rsidP="005C3240">
      <w:pPr>
        <w:jc w:val="center"/>
        <w:rPr>
          <w:b/>
          <w:bCs/>
        </w:rPr>
      </w:pPr>
      <w:r w:rsidRPr="005C3240">
        <w:rPr>
          <w:b/>
          <w:bCs/>
        </w:rPr>
        <w:t xml:space="preserve">SCHEDA DI SINTESI </w:t>
      </w:r>
      <w:r>
        <w:rPr>
          <w:b/>
          <w:bCs/>
        </w:rPr>
        <w:t xml:space="preserve">EDUCAZIONE CIVICA </w:t>
      </w:r>
      <w:r w:rsidRPr="005C3240">
        <w:rPr>
          <w:b/>
          <w:bCs/>
        </w:rPr>
        <w:t>A CURA DEL CONSIGLIO DI CLASSE</w:t>
      </w:r>
    </w:p>
    <w:p w14:paraId="7F892725" w14:textId="77777777" w:rsidR="005C3240" w:rsidRDefault="005C3240" w:rsidP="005C3240"/>
    <w:p w14:paraId="4BAFA2CA" w14:textId="77777777" w:rsidR="005C3240" w:rsidRDefault="00441CE8" w:rsidP="005C3240">
      <w:r>
        <w:t>CLASSE 5H   DATA APPROVAZIONE 11/10/2022</w:t>
      </w:r>
    </w:p>
    <w:p w14:paraId="2C04EC09" w14:textId="77777777" w:rsidR="005C3240" w:rsidRDefault="005C3240" w:rsidP="005C3240"/>
    <w:p w14:paraId="53DFE824" w14:textId="77777777" w:rsidR="00EB72AC" w:rsidRDefault="005C3240" w:rsidP="005C3240">
      <w:pPr>
        <w:rPr>
          <w:b/>
          <w:bCs/>
          <w:color w:val="002060"/>
        </w:rPr>
      </w:pPr>
      <w:r w:rsidRPr="002D7164">
        <w:rPr>
          <w:b/>
          <w:bCs/>
          <w:color w:val="002060"/>
        </w:rPr>
        <w:t>CONTENUTO – TEMA TRASVERSALE INDIVIDUATO: PER LA CLASSE</w:t>
      </w:r>
    </w:p>
    <w:p w14:paraId="4FD982DF" w14:textId="77777777" w:rsidR="00EB72AC" w:rsidRDefault="00EB72AC" w:rsidP="005C3240">
      <w:pPr>
        <w:rPr>
          <w:b/>
          <w:bCs/>
          <w:color w:val="002060"/>
        </w:rPr>
      </w:pPr>
    </w:p>
    <w:p w14:paraId="667E7E06" w14:textId="77777777" w:rsidR="009C0F1F" w:rsidRDefault="00890FE5" w:rsidP="00441C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L’IMPORTANZA DEL</w:t>
      </w:r>
      <w:r w:rsidR="00441CE8" w:rsidRPr="00441CE8">
        <w:rPr>
          <w:b/>
          <w:sz w:val="32"/>
          <w:szCs w:val="32"/>
        </w:rPr>
        <w:t>LA MEMORIA</w:t>
      </w:r>
    </w:p>
    <w:p w14:paraId="1DB5A44B" w14:textId="77777777" w:rsidR="00890FE5" w:rsidRPr="00441CE8" w:rsidRDefault="00890FE5" w:rsidP="00441CE8">
      <w:pPr>
        <w:jc w:val="center"/>
        <w:rPr>
          <w:b/>
          <w:sz w:val="32"/>
          <w:szCs w:val="32"/>
        </w:rPr>
      </w:pPr>
    </w:p>
    <w:p w14:paraId="5C6C8B3D" w14:textId="77777777" w:rsidR="005C3240" w:rsidRPr="002D7164" w:rsidRDefault="005C3240" w:rsidP="005C3240">
      <w:pPr>
        <w:rPr>
          <w:b/>
          <w:bCs/>
          <w:color w:val="002060"/>
        </w:rPr>
      </w:pPr>
      <w:r w:rsidRPr="002D7164">
        <w:rPr>
          <w:b/>
          <w:bCs/>
          <w:color w:val="002060"/>
        </w:rPr>
        <w:t>AMBITI E TRAGUARDI DI COMPETENZA (*)</w:t>
      </w:r>
    </w:p>
    <w:p w14:paraId="4B2693A1" w14:textId="77777777" w:rsidR="005C3240" w:rsidRDefault="005C3240" w:rsidP="005C324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7"/>
        <w:gridCol w:w="1905"/>
        <w:gridCol w:w="2615"/>
        <w:gridCol w:w="1860"/>
        <w:gridCol w:w="1347"/>
      </w:tblGrid>
      <w:tr w:rsidR="00C4069D" w:rsidRPr="00A946B1" w14:paraId="0B364359" w14:textId="77777777" w:rsidTr="0040649B">
        <w:tc>
          <w:tcPr>
            <w:tcW w:w="2189" w:type="dxa"/>
            <w:shd w:val="clear" w:color="auto" w:fill="E7E6E6" w:themeFill="background2"/>
          </w:tcPr>
          <w:p w14:paraId="21FA539E" w14:textId="77777777" w:rsidR="005C3240" w:rsidRPr="00A946B1" w:rsidRDefault="005C3240" w:rsidP="0040649B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AMBITO</w:t>
            </w:r>
          </w:p>
        </w:tc>
        <w:tc>
          <w:tcPr>
            <w:tcW w:w="1775" w:type="dxa"/>
            <w:shd w:val="clear" w:color="auto" w:fill="E7E6E6" w:themeFill="background2"/>
          </w:tcPr>
          <w:p w14:paraId="1B669CDB" w14:textId="77777777" w:rsidR="005C3240" w:rsidRPr="00A946B1" w:rsidRDefault="005C3240" w:rsidP="0026033B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TRAGUARDI DI C</w:t>
            </w:r>
            <w:r w:rsidRPr="009C0F1F">
              <w:rPr>
                <w:b/>
                <w:bCs/>
              </w:rPr>
              <w:t>OMPET</w:t>
            </w:r>
            <w:r w:rsidRPr="00A946B1">
              <w:rPr>
                <w:b/>
                <w:bCs/>
              </w:rPr>
              <w:t xml:space="preserve">ENZA </w:t>
            </w:r>
          </w:p>
        </w:tc>
        <w:tc>
          <w:tcPr>
            <w:tcW w:w="2968" w:type="dxa"/>
            <w:shd w:val="clear" w:color="auto" w:fill="E7E6E6" w:themeFill="background2"/>
          </w:tcPr>
          <w:p w14:paraId="4A9C49D6" w14:textId="77777777" w:rsidR="005C3240" w:rsidRDefault="005C3240" w:rsidP="0040649B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 xml:space="preserve">CURVATURA CURRICOLARE </w:t>
            </w:r>
          </w:p>
          <w:p w14:paraId="68C96D22" w14:textId="77777777" w:rsidR="001E28F0" w:rsidRDefault="001E28F0" w:rsidP="001E28F0">
            <w:r>
              <w:t>Declinazione curricolare (disciplina/e implicata/e)</w:t>
            </w:r>
            <w:r w:rsidR="0026033B">
              <w:t>,</w:t>
            </w:r>
          </w:p>
          <w:p w14:paraId="126C9BC1" w14:textId="77777777" w:rsidR="0026033B" w:rsidRDefault="0026033B" w:rsidP="001E28F0">
            <w:r>
              <w:t>il cui docente si farà carico della valutazione</w:t>
            </w:r>
          </w:p>
          <w:p w14:paraId="6B9FEBE4" w14:textId="77777777" w:rsidR="001E28F0" w:rsidRPr="00A946B1" w:rsidRDefault="001E28F0" w:rsidP="0040649B">
            <w:pPr>
              <w:rPr>
                <w:b/>
                <w:bCs/>
              </w:rPr>
            </w:pPr>
          </w:p>
        </w:tc>
        <w:tc>
          <w:tcPr>
            <w:tcW w:w="1821" w:type="dxa"/>
            <w:shd w:val="clear" w:color="auto" w:fill="E7E6E6" w:themeFill="background2"/>
          </w:tcPr>
          <w:p w14:paraId="71296D2E" w14:textId="77777777" w:rsidR="005C3240" w:rsidRPr="00A946B1" w:rsidRDefault="005C3240" w:rsidP="0040649B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RISULTATI DI APPRENDIMENTO /OBIETTIVI SPECIFICI DI APPRENDIMENTO</w:t>
            </w:r>
          </w:p>
          <w:p w14:paraId="5D4E7884" w14:textId="77777777" w:rsidR="005C3240" w:rsidRPr="00A946B1" w:rsidRDefault="005C3240" w:rsidP="0040649B">
            <w:pPr>
              <w:rPr>
                <w:b/>
                <w:bCs/>
              </w:rPr>
            </w:pPr>
          </w:p>
        </w:tc>
        <w:tc>
          <w:tcPr>
            <w:tcW w:w="875" w:type="dxa"/>
            <w:shd w:val="clear" w:color="auto" w:fill="E7E6E6" w:themeFill="background2"/>
          </w:tcPr>
          <w:p w14:paraId="26725511" w14:textId="77777777" w:rsidR="005C3240" w:rsidRPr="00A946B1" w:rsidRDefault="005C3240" w:rsidP="0040649B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 xml:space="preserve">ORE </w:t>
            </w:r>
          </w:p>
        </w:tc>
      </w:tr>
      <w:tr w:rsidR="00C4069D" w14:paraId="696B708A" w14:textId="77777777" w:rsidTr="0040649B">
        <w:tc>
          <w:tcPr>
            <w:tcW w:w="2189" w:type="dxa"/>
          </w:tcPr>
          <w:p w14:paraId="3BC25C76" w14:textId="77777777" w:rsidR="005C3240" w:rsidRDefault="005C3240" w:rsidP="0040649B">
            <w:r w:rsidRPr="00475B99">
              <w:t>COSTITUZIONE, diritto (nazionale e internazionale), legalità e solidarietà</w:t>
            </w:r>
          </w:p>
        </w:tc>
        <w:tc>
          <w:tcPr>
            <w:tcW w:w="1775" w:type="dxa"/>
          </w:tcPr>
          <w:p w14:paraId="2A61FE60" w14:textId="77777777" w:rsidR="00031E00" w:rsidRDefault="00747FA3" w:rsidP="009C0F1F">
            <w:r>
              <w:t>Sa comprendere un testo argomentativo, delineare la tesi dell’autore e confrontarle con altre simili o contrastanti di altri studiosi</w:t>
            </w:r>
          </w:p>
          <w:p w14:paraId="0C6864BF" w14:textId="77777777" w:rsidR="00890FE5" w:rsidRDefault="00890FE5" w:rsidP="009C0F1F"/>
          <w:p w14:paraId="1BEDABE3" w14:textId="77777777" w:rsidR="00890FE5" w:rsidRDefault="00890FE5" w:rsidP="009C0F1F"/>
          <w:p w14:paraId="07E7D54C" w14:textId="77777777" w:rsidR="00890FE5" w:rsidRDefault="00A454EE" w:rsidP="009C0F1F">
            <w:r>
              <w:t>Sa riflettere sul rapporto tra letteratura e storia nazionale</w:t>
            </w:r>
            <w:r w:rsidR="006C3226">
              <w:t xml:space="preserve"> </w:t>
            </w:r>
            <w:r w:rsidR="00D3455A">
              <w:t>e riconosce l’importanza delle scritture memorialistiche non di carattere letterario</w:t>
            </w:r>
          </w:p>
          <w:p w14:paraId="63EE7011" w14:textId="77777777" w:rsidR="00890FE5" w:rsidRDefault="00890FE5" w:rsidP="009C0F1F"/>
          <w:p w14:paraId="4D4E2380" w14:textId="77777777" w:rsidR="00890FE5" w:rsidRDefault="00890FE5" w:rsidP="009C0F1F"/>
          <w:p w14:paraId="49B4D1D9" w14:textId="77777777" w:rsidR="00267E76" w:rsidRDefault="00267E76" w:rsidP="00890FE5"/>
          <w:p w14:paraId="38E33E56" w14:textId="77777777" w:rsidR="00267E76" w:rsidRDefault="00267E76" w:rsidP="00890FE5"/>
          <w:p w14:paraId="00DB2E2E" w14:textId="77777777" w:rsidR="0084566D" w:rsidRDefault="0084566D" w:rsidP="00890FE5"/>
          <w:p w14:paraId="73875261" w14:textId="77777777" w:rsidR="006C3226" w:rsidRDefault="006C3226" w:rsidP="00890FE5"/>
          <w:p w14:paraId="297051DF" w14:textId="77777777" w:rsidR="006C3226" w:rsidRDefault="006C3226" w:rsidP="00890FE5"/>
          <w:p w14:paraId="550195FA" w14:textId="77777777" w:rsidR="0077766B" w:rsidRDefault="0077766B" w:rsidP="00890FE5">
            <w:r>
              <w:t>Sa riconoscere il diverso valore semantico di sostantivi e verbi che esprimono l’atto del ricordare</w:t>
            </w:r>
          </w:p>
          <w:p w14:paraId="38E379FA" w14:textId="77777777" w:rsidR="0077766B" w:rsidRDefault="0077766B" w:rsidP="00890FE5"/>
          <w:p w14:paraId="09CB43B7" w14:textId="77777777" w:rsidR="00890FE5" w:rsidRDefault="00890FE5" w:rsidP="00890FE5">
            <w:r>
              <w:lastRenderedPageBreak/>
              <w:t xml:space="preserve">Sa </w:t>
            </w:r>
            <w:proofErr w:type="gramStart"/>
            <w:r>
              <w:t>individuare  esempi</w:t>
            </w:r>
            <w:proofErr w:type="gramEnd"/>
            <w:r>
              <w:t xml:space="preserve"> di richiamo ai valori della Resistenza e dell’antifascismo o di oblio di essi</w:t>
            </w:r>
            <w:r w:rsidR="00AD7919">
              <w:t xml:space="preserve"> </w:t>
            </w:r>
            <w:r>
              <w:t xml:space="preserve"> nel testo della Costituzione,  nelle vicende politiche dell’</w:t>
            </w:r>
            <w:r w:rsidR="00AD7919">
              <w:t xml:space="preserve">Italia </w:t>
            </w:r>
            <w:r>
              <w:t xml:space="preserve">repubblicana e nel dibattito politico attuale </w:t>
            </w:r>
          </w:p>
          <w:p w14:paraId="55F1796E" w14:textId="77777777" w:rsidR="00D03262" w:rsidRDefault="00D03262" w:rsidP="00890FE5"/>
          <w:p w14:paraId="2BCC4269" w14:textId="77777777" w:rsidR="00D03262" w:rsidRDefault="00D03262" w:rsidP="00890FE5">
            <w:r>
              <w:t>Comprende l’orrore della Shoah e il pericolo di un rigurgito di antisemitismo visitando un luogo vicino, capace di suscitare immedesimazione.</w:t>
            </w:r>
          </w:p>
          <w:p w14:paraId="561C7AA1" w14:textId="77777777" w:rsidR="00AD7919" w:rsidRDefault="00AD7919" w:rsidP="00890FE5"/>
          <w:p w14:paraId="1D994D14" w14:textId="3988A3D3" w:rsidR="00AD7919" w:rsidRDefault="00EC6C98" w:rsidP="00890FE5">
            <w:r>
              <w:t>Sa utilizzare le conoscenze acquisite per valutare nella giusta prospettiva la partecipazione dell’Italia alla Prima Guerra mondiale</w:t>
            </w:r>
          </w:p>
          <w:p w14:paraId="1D2EC2E6" w14:textId="77777777" w:rsidR="00AD7919" w:rsidRDefault="00AD7919" w:rsidP="00890FE5"/>
          <w:p w14:paraId="25F7A1BC" w14:textId="77777777" w:rsidR="00AD7919" w:rsidRDefault="00AD7919" w:rsidP="00890FE5">
            <w:r>
              <w:t xml:space="preserve">Conosce gli eventi tra il 1969 e il 1980 e comprende come il linguaggio possa distorcere la realtà dei fatti </w:t>
            </w:r>
          </w:p>
          <w:p w14:paraId="28047B45" w14:textId="77777777" w:rsidR="002C1771" w:rsidRDefault="002C1771" w:rsidP="00890FE5"/>
          <w:p w14:paraId="4EF9D4F7" w14:textId="77777777" w:rsidR="002C1771" w:rsidRDefault="002C1771" w:rsidP="00890FE5"/>
          <w:p w14:paraId="616BEBD5" w14:textId="77777777" w:rsidR="002C1771" w:rsidRDefault="002C1771" w:rsidP="00890FE5"/>
          <w:p w14:paraId="04433DFF" w14:textId="282C8FC7" w:rsidR="002C1771" w:rsidRDefault="002C1771" w:rsidP="00890FE5">
            <w:r>
              <w:t xml:space="preserve">Comprende l’importanza della memoria in ambito storico, politico e morale. </w:t>
            </w:r>
          </w:p>
          <w:p w14:paraId="5094905F" w14:textId="6E736680" w:rsidR="00EC6C98" w:rsidRDefault="00EC6C98" w:rsidP="00890FE5"/>
          <w:p w14:paraId="5C301C1B" w14:textId="3CB32F52" w:rsidR="00EC6C98" w:rsidRDefault="00EC6C98" w:rsidP="00890FE5"/>
          <w:p w14:paraId="412B2BC4" w14:textId="77777777" w:rsidR="00EC6C98" w:rsidRDefault="00EC6C98" w:rsidP="00890FE5"/>
          <w:p w14:paraId="22AE1D88" w14:textId="77777777" w:rsidR="002C1771" w:rsidRDefault="002C1771" w:rsidP="00890FE5">
            <w:proofErr w:type="gramStart"/>
            <w:r>
              <w:t>Comprende  la</w:t>
            </w:r>
            <w:proofErr w:type="gramEnd"/>
            <w:r>
              <w:t xml:space="preserve"> funzione </w:t>
            </w:r>
            <w:r>
              <w:lastRenderedPageBreak/>
              <w:t>autodifensiva dell’oblio in ambito psicologico e sa riconoscerne</w:t>
            </w:r>
            <w:r w:rsidR="00E310D6">
              <w:t xml:space="preserve"> la distorsione</w:t>
            </w:r>
            <w:r>
              <w:t xml:space="preserve"> autoassolutoria  e giustificazionista in ambito politico.</w:t>
            </w:r>
          </w:p>
          <w:p w14:paraId="40EFBAC1" w14:textId="77777777" w:rsidR="003040FD" w:rsidRDefault="003040FD" w:rsidP="00071C98"/>
          <w:p w14:paraId="681080E0" w14:textId="77777777" w:rsidR="003040FD" w:rsidRDefault="003040FD" w:rsidP="00071C98"/>
          <w:p w14:paraId="45536B9B" w14:textId="77777777" w:rsidR="003040FD" w:rsidRDefault="003040FD" w:rsidP="00071C98"/>
          <w:p w14:paraId="2F9F0416" w14:textId="77777777" w:rsidR="00071C98" w:rsidRDefault="003040FD" w:rsidP="00071C98">
            <w:r>
              <w:t>I</w:t>
            </w:r>
            <w:r w:rsidR="00071C98">
              <w:t xml:space="preserve">ndividua nei romanzi e nell’opera biografica dell’autore il tema della memoria riconoscendone l’importanza per divenire cittadini </w:t>
            </w:r>
            <w:proofErr w:type="gramStart"/>
            <w:r w:rsidR="00071C98">
              <w:t>consapevoli .</w:t>
            </w:r>
            <w:proofErr w:type="gramEnd"/>
            <w:r w:rsidR="00071C98">
              <w:t xml:space="preserve"> Sa elaborare il tema anche in chiave distopica nei romanzi. </w:t>
            </w:r>
          </w:p>
          <w:p w14:paraId="024A2B95" w14:textId="77777777" w:rsidR="00CA7A73" w:rsidRDefault="00CA7A73" w:rsidP="00071C98"/>
          <w:p w14:paraId="026C9FAE" w14:textId="4CC1C39F" w:rsidR="00CA7A73" w:rsidRDefault="00CA7A73" w:rsidP="00071C98">
            <w:r>
              <w:t>Riconosce le potenzialità espressive di strumenti non verbali per raccontare l’orrore dell’Olocausto</w:t>
            </w:r>
          </w:p>
          <w:p w14:paraId="3D9784AA" w14:textId="5C2CFF85" w:rsidR="00CA7A73" w:rsidRDefault="00CA7A73" w:rsidP="00071C98"/>
        </w:tc>
        <w:tc>
          <w:tcPr>
            <w:tcW w:w="2968" w:type="dxa"/>
          </w:tcPr>
          <w:p w14:paraId="78C946D8" w14:textId="77777777" w:rsidR="007E35E2" w:rsidRPr="00AD7919" w:rsidRDefault="00590FF8" w:rsidP="0040649B">
            <w:r>
              <w:lastRenderedPageBreak/>
              <w:t>ITALIANO</w:t>
            </w:r>
          </w:p>
          <w:p w14:paraId="5CAFCB8C" w14:textId="77777777" w:rsidR="007E35E2" w:rsidRPr="00AD7919" w:rsidRDefault="007E35E2" w:rsidP="0040649B"/>
          <w:p w14:paraId="5F209618" w14:textId="77777777" w:rsidR="007E35E2" w:rsidRPr="00AD7919" w:rsidRDefault="007E35E2" w:rsidP="0040649B"/>
          <w:p w14:paraId="002B0791" w14:textId="77777777" w:rsidR="007E35E2" w:rsidRPr="00AD7919" w:rsidRDefault="007E35E2" w:rsidP="0040649B"/>
          <w:p w14:paraId="0DCDE7EC" w14:textId="77777777" w:rsidR="007E35E2" w:rsidRPr="00AD7919" w:rsidRDefault="007E35E2" w:rsidP="0040649B"/>
          <w:p w14:paraId="2F46FC96" w14:textId="77777777" w:rsidR="00D03262" w:rsidRPr="00AD7919" w:rsidRDefault="00D03262" w:rsidP="0040649B"/>
          <w:p w14:paraId="5154E302" w14:textId="77777777" w:rsidR="00590FF8" w:rsidRDefault="00590FF8" w:rsidP="0040649B"/>
          <w:p w14:paraId="4095B1F2" w14:textId="77777777" w:rsidR="00590FF8" w:rsidRDefault="00590FF8" w:rsidP="0040649B"/>
          <w:p w14:paraId="49D8722C" w14:textId="77777777" w:rsidR="00590FF8" w:rsidRDefault="00590FF8" w:rsidP="0040649B"/>
          <w:p w14:paraId="0FA0D2FC" w14:textId="77777777" w:rsidR="00590FF8" w:rsidRDefault="00590FF8" w:rsidP="0040649B"/>
          <w:p w14:paraId="27CACE96" w14:textId="77777777" w:rsidR="00590FF8" w:rsidRDefault="00590FF8" w:rsidP="0040649B"/>
          <w:p w14:paraId="2A641D72" w14:textId="77777777" w:rsidR="00590FF8" w:rsidRDefault="00590FF8" w:rsidP="0040649B">
            <w:r>
              <w:t>ITALIANO</w:t>
            </w:r>
          </w:p>
          <w:p w14:paraId="5DCA66CB" w14:textId="77777777" w:rsidR="00590FF8" w:rsidRDefault="00590FF8" w:rsidP="0040649B"/>
          <w:p w14:paraId="38D6656B" w14:textId="77777777" w:rsidR="00590FF8" w:rsidRDefault="00590FF8" w:rsidP="0040649B"/>
          <w:p w14:paraId="13FD9463" w14:textId="77777777" w:rsidR="00267E76" w:rsidRDefault="00267E76" w:rsidP="0040649B"/>
          <w:p w14:paraId="02325DA1" w14:textId="77777777" w:rsidR="00267E76" w:rsidRDefault="00267E76" w:rsidP="0040649B"/>
          <w:p w14:paraId="613E9DC9" w14:textId="77777777" w:rsidR="00A454EE" w:rsidRDefault="00A454EE" w:rsidP="0040649B"/>
          <w:p w14:paraId="3A381FFC" w14:textId="77777777" w:rsidR="00A454EE" w:rsidRDefault="00A454EE" w:rsidP="0040649B"/>
          <w:p w14:paraId="162FC99C" w14:textId="77777777" w:rsidR="00A454EE" w:rsidRDefault="00A454EE" w:rsidP="0040649B"/>
          <w:p w14:paraId="42562EF4" w14:textId="77777777" w:rsidR="0084566D" w:rsidRDefault="0084566D" w:rsidP="0040649B"/>
          <w:p w14:paraId="7F5412D7" w14:textId="77777777" w:rsidR="0084566D" w:rsidRDefault="0084566D" w:rsidP="0040649B"/>
          <w:p w14:paraId="5763B7E4" w14:textId="77777777" w:rsidR="0084566D" w:rsidRDefault="0084566D" w:rsidP="0040649B"/>
          <w:p w14:paraId="27929459" w14:textId="77777777" w:rsidR="006C3226" w:rsidRDefault="006C3226" w:rsidP="0040649B"/>
          <w:p w14:paraId="3D51F119" w14:textId="77777777" w:rsidR="006C3226" w:rsidRDefault="006C3226" w:rsidP="0040649B"/>
          <w:p w14:paraId="0B9B32F6" w14:textId="77777777" w:rsidR="00795F8B" w:rsidRDefault="00795F8B" w:rsidP="0040649B"/>
          <w:p w14:paraId="5BFEC9E7" w14:textId="77777777" w:rsidR="006C3226" w:rsidRDefault="006C3226" w:rsidP="0040649B"/>
          <w:p w14:paraId="58948825" w14:textId="77777777" w:rsidR="006C3226" w:rsidRDefault="006C3226" w:rsidP="0040649B"/>
          <w:p w14:paraId="5537DC7D" w14:textId="77777777" w:rsidR="0077766B" w:rsidRDefault="0077766B" w:rsidP="0040649B"/>
          <w:p w14:paraId="5B129A93" w14:textId="77777777" w:rsidR="006C3226" w:rsidRDefault="0077766B" w:rsidP="0040649B">
            <w:r>
              <w:t>LATINO</w:t>
            </w:r>
          </w:p>
          <w:p w14:paraId="73C0DA35" w14:textId="77777777" w:rsidR="0077766B" w:rsidRDefault="0077766B" w:rsidP="0040649B"/>
          <w:p w14:paraId="4880172B" w14:textId="77777777" w:rsidR="0077766B" w:rsidRDefault="0077766B" w:rsidP="0040649B"/>
          <w:p w14:paraId="7505A675" w14:textId="77777777" w:rsidR="0077766B" w:rsidRDefault="0077766B" w:rsidP="0040649B"/>
          <w:p w14:paraId="74CFCE89" w14:textId="77777777" w:rsidR="0077766B" w:rsidRDefault="0077766B" w:rsidP="0040649B"/>
          <w:p w14:paraId="63335DAC" w14:textId="77777777" w:rsidR="0077766B" w:rsidRDefault="0077766B" w:rsidP="0040649B"/>
          <w:p w14:paraId="449D6BB9" w14:textId="77777777" w:rsidR="0077766B" w:rsidRDefault="0077766B" w:rsidP="0040649B"/>
          <w:p w14:paraId="663A62AF" w14:textId="77777777" w:rsidR="00890FE5" w:rsidRPr="00AD7919" w:rsidRDefault="00D03262" w:rsidP="0040649B">
            <w:r w:rsidRPr="00AD7919">
              <w:lastRenderedPageBreak/>
              <w:t>STORIA</w:t>
            </w:r>
          </w:p>
          <w:p w14:paraId="68E8C28A" w14:textId="77777777" w:rsidR="00890FE5" w:rsidRPr="00AD7919" w:rsidRDefault="00890FE5" w:rsidP="0040649B"/>
          <w:p w14:paraId="447C28B6" w14:textId="77777777" w:rsidR="00890FE5" w:rsidRPr="00AD7919" w:rsidRDefault="00890FE5" w:rsidP="0040649B"/>
          <w:p w14:paraId="6A329C44" w14:textId="77777777" w:rsidR="00890FE5" w:rsidRPr="00AD7919" w:rsidRDefault="00890FE5" w:rsidP="0040649B"/>
          <w:p w14:paraId="32A1C7DA" w14:textId="77777777" w:rsidR="00890FE5" w:rsidRPr="00AD7919" w:rsidRDefault="00890FE5" w:rsidP="0040649B"/>
          <w:p w14:paraId="037CC64C" w14:textId="77777777" w:rsidR="00890FE5" w:rsidRPr="00AD7919" w:rsidRDefault="00890FE5" w:rsidP="0040649B"/>
          <w:p w14:paraId="64D00BC0" w14:textId="77777777" w:rsidR="00890FE5" w:rsidRPr="00AD7919" w:rsidRDefault="00890FE5" w:rsidP="0040649B"/>
          <w:p w14:paraId="1C5FC328" w14:textId="77777777" w:rsidR="00D03262" w:rsidRPr="00AD7919" w:rsidRDefault="00D03262" w:rsidP="0040649B"/>
          <w:p w14:paraId="20CE996B" w14:textId="77777777" w:rsidR="00D03262" w:rsidRPr="00AD7919" w:rsidRDefault="00D03262" w:rsidP="0040649B"/>
          <w:p w14:paraId="30E06714" w14:textId="77777777" w:rsidR="00D03262" w:rsidRPr="00AD7919" w:rsidRDefault="00D03262" w:rsidP="0040649B"/>
          <w:p w14:paraId="2BDF2F80" w14:textId="77777777" w:rsidR="00AD7919" w:rsidRDefault="00AD7919" w:rsidP="0040649B"/>
          <w:p w14:paraId="2C2E150C" w14:textId="77777777" w:rsidR="00AD7919" w:rsidRDefault="00AD7919" w:rsidP="0040649B"/>
          <w:p w14:paraId="7EEA3523" w14:textId="77777777" w:rsidR="004E0C52" w:rsidRDefault="004E0C52" w:rsidP="0040649B"/>
          <w:p w14:paraId="7A05805D" w14:textId="77777777" w:rsidR="004E0C52" w:rsidRDefault="004E0C52" w:rsidP="0040649B"/>
          <w:p w14:paraId="401A6B58" w14:textId="77777777" w:rsidR="00AD7919" w:rsidRPr="00AD7919" w:rsidRDefault="00AD7919" w:rsidP="0040649B">
            <w:r w:rsidRPr="00AD7919">
              <w:t>STORIA</w:t>
            </w:r>
          </w:p>
          <w:p w14:paraId="5094D6AD" w14:textId="77777777" w:rsidR="00AD7919" w:rsidRPr="00AD7919" w:rsidRDefault="00AD7919" w:rsidP="0040649B"/>
          <w:p w14:paraId="78FC7E2A" w14:textId="77777777" w:rsidR="00AD7919" w:rsidRPr="00AD7919" w:rsidRDefault="00AD7919" w:rsidP="0040649B"/>
          <w:p w14:paraId="098110DD" w14:textId="77777777" w:rsidR="00AD7919" w:rsidRPr="00AD7919" w:rsidRDefault="00AD7919" w:rsidP="0040649B"/>
          <w:p w14:paraId="3770AEA6" w14:textId="77777777" w:rsidR="00AD7919" w:rsidRPr="00AD7919" w:rsidRDefault="00AD7919" w:rsidP="0040649B"/>
          <w:p w14:paraId="78E8F144" w14:textId="77777777" w:rsidR="00AD7919" w:rsidRDefault="00AD7919" w:rsidP="0040649B"/>
          <w:p w14:paraId="1B7CAB2D" w14:textId="77777777" w:rsidR="00AD7919" w:rsidRDefault="00AD7919" w:rsidP="0040649B"/>
          <w:p w14:paraId="18BF9F5D" w14:textId="77777777" w:rsidR="00AD7919" w:rsidRDefault="00AD7919" w:rsidP="0040649B"/>
          <w:p w14:paraId="0A51673D" w14:textId="77777777" w:rsidR="00AD7919" w:rsidRDefault="00AD7919" w:rsidP="0040649B"/>
          <w:p w14:paraId="4D1CE748" w14:textId="77777777" w:rsidR="00EC6C98" w:rsidRDefault="00EC6C98" w:rsidP="0040649B"/>
          <w:p w14:paraId="6FF24854" w14:textId="72F21BAE" w:rsidR="004E0C52" w:rsidRDefault="00EC6C98" w:rsidP="0040649B">
            <w:r>
              <w:t>STORIA</w:t>
            </w:r>
          </w:p>
          <w:p w14:paraId="3CCDAF0F" w14:textId="77777777" w:rsidR="004E0C52" w:rsidRDefault="004E0C52" w:rsidP="0040649B"/>
          <w:p w14:paraId="39C1A5B2" w14:textId="77777777" w:rsidR="004E0C52" w:rsidRDefault="004E0C52" w:rsidP="0040649B"/>
          <w:p w14:paraId="54FE6FEF" w14:textId="77777777" w:rsidR="004E0C52" w:rsidRDefault="004E0C52" w:rsidP="0040649B"/>
          <w:p w14:paraId="40190E99" w14:textId="77777777" w:rsidR="004E0C52" w:rsidRDefault="004E0C52" w:rsidP="0040649B"/>
          <w:p w14:paraId="1C51D734" w14:textId="77777777" w:rsidR="004E0C52" w:rsidRDefault="004E0C52" w:rsidP="0040649B"/>
          <w:p w14:paraId="0AB9B4A5" w14:textId="77777777" w:rsidR="004E0C52" w:rsidRDefault="004E0C52" w:rsidP="0040649B"/>
          <w:p w14:paraId="3B776050" w14:textId="77777777" w:rsidR="00EC6C98" w:rsidRDefault="00EC6C98" w:rsidP="0040649B"/>
          <w:p w14:paraId="128B7083" w14:textId="77777777" w:rsidR="00EC6C98" w:rsidRDefault="00EC6C98" w:rsidP="0040649B"/>
          <w:p w14:paraId="538BAF5D" w14:textId="77777777" w:rsidR="00EC6C98" w:rsidRDefault="00EC6C98" w:rsidP="0040649B"/>
          <w:p w14:paraId="1153CDC0" w14:textId="0A6804C5" w:rsidR="004E0C52" w:rsidRDefault="00EC6C98" w:rsidP="0040649B">
            <w:r>
              <w:t>STORIA</w:t>
            </w:r>
          </w:p>
          <w:p w14:paraId="5708EDE1" w14:textId="77777777" w:rsidR="004E0C52" w:rsidRDefault="004E0C52" w:rsidP="0040649B"/>
          <w:p w14:paraId="0C9AB43F" w14:textId="77777777" w:rsidR="004E0C52" w:rsidRDefault="004E0C52" w:rsidP="0040649B"/>
          <w:p w14:paraId="260190C2" w14:textId="77777777" w:rsidR="004E0C52" w:rsidRDefault="004E0C52" w:rsidP="0040649B"/>
          <w:p w14:paraId="251B1AF9" w14:textId="77777777" w:rsidR="004E0C52" w:rsidRDefault="004E0C52" w:rsidP="0040649B"/>
          <w:p w14:paraId="7D3D0864" w14:textId="77777777" w:rsidR="00EC6C98" w:rsidRDefault="00EC6C98" w:rsidP="0040649B"/>
          <w:p w14:paraId="76D7AF1D" w14:textId="77777777" w:rsidR="00EC6C98" w:rsidRDefault="00EC6C98" w:rsidP="0040649B"/>
          <w:p w14:paraId="1F84A9D2" w14:textId="77777777" w:rsidR="00EC6C98" w:rsidRDefault="00EC6C98" w:rsidP="0040649B"/>
          <w:p w14:paraId="530EF823" w14:textId="77777777" w:rsidR="00EC6C98" w:rsidRDefault="00EC6C98" w:rsidP="0040649B"/>
          <w:p w14:paraId="1BE69AA6" w14:textId="3F73A85E" w:rsidR="00FB4511" w:rsidRPr="00AD7919" w:rsidRDefault="009C0F1F" w:rsidP="0040649B">
            <w:r w:rsidRPr="00AD7919">
              <w:t>FILOSOFIA</w:t>
            </w:r>
          </w:p>
          <w:p w14:paraId="78C7A420" w14:textId="77777777" w:rsidR="00FB4511" w:rsidRPr="00AD7919" w:rsidRDefault="00FB4511" w:rsidP="0040649B"/>
          <w:p w14:paraId="1DF046F4" w14:textId="77777777" w:rsidR="00FB4511" w:rsidRPr="00AD7919" w:rsidRDefault="00FB4511" w:rsidP="0040649B"/>
          <w:p w14:paraId="25DEC4B3" w14:textId="77777777" w:rsidR="009C0F1F" w:rsidRPr="00AD7919" w:rsidRDefault="009C0F1F" w:rsidP="0040649B"/>
          <w:p w14:paraId="6E2CDA7F" w14:textId="77777777" w:rsidR="009C0F1F" w:rsidRPr="00AD7919" w:rsidRDefault="009C0F1F" w:rsidP="0040649B"/>
          <w:p w14:paraId="49C72150" w14:textId="77777777" w:rsidR="009C0F1F" w:rsidRPr="00AD7919" w:rsidRDefault="009C0F1F" w:rsidP="0040649B"/>
          <w:p w14:paraId="7755D88B" w14:textId="77777777" w:rsidR="00134220" w:rsidRPr="00AD7919" w:rsidRDefault="00134220" w:rsidP="0040649B"/>
          <w:p w14:paraId="33614E93" w14:textId="77777777" w:rsidR="00134220" w:rsidRPr="00AD7919" w:rsidRDefault="00134220" w:rsidP="0040649B"/>
          <w:p w14:paraId="37101D78" w14:textId="45211190" w:rsidR="00134220" w:rsidRPr="00AD7919" w:rsidRDefault="00134220" w:rsidP="0040649B"/>
          <w:p w14:paraId="004743B0" w14:textId="77777777" w:rsidR="00FF0354" w:rsidRPr="00AD7919" w:rsidRDefault="00FF0354" w:rsidP="0040649B"/>
          <w:p w14:paraId="48FC682A" w14:textId="77777777" w:rsidR="00FF0354" w:rsidRPr="00AD7919" w:rsidRDefault="00FF0354" w:rsidP="0040649B"/>
          <w:p w14:paraId="1634FA10" w14:textId="77777777" w:rsidR="00FF0354" w:rsidRPr="00AD7919" w:rsidRDefault="00FF0354" w:rsidP="0040649B"/>
          <w:p w14:paraId="096A01C5" w14:textId="77777777" w:rsidR="009E3BDA" w:rsidRPr="00AD7919" w:rsidRDefault="009E3BDA" w:rsidP="0040649B"/>
          <w:p w14:paraId="42D2A0C2" w14:textId="77777777" w:rsidR="00604C5D" w:rsidRPr="00AD7919" w:rsidRDefault="00604C5D" w:rsidP="0040649B"/>
          <w:p w14:paraId="256E032D" w14:textId="77777777" w:rsidR="00604C5D" w:rsidRPr="00AD7919" w:rsidRDefault="00604C5D" w:rsidP="0040649B"/>
          <w:p w14:paraId="087CA0E1" w14:textId="77777777" w:rsidR="00604C5D" w:rsidRPr="00AD7919" w:rsidRDefault="00604C5D" w:rsidP="0040649B"/>
          <w:p w14:paraId="30348ED0" w14:textId="77777777" w:rsidR="00503B73" w:rsidRDefault="00503B73" w:rsidP="0040649B"/>
          <w:p w14:paraId="6B578871" w14:textId="77777777" w:rsidR="00503B73" w:rsidRDefault="00503B73" w:rsidP="0040649B"/>
          <w:p w14:paraId="7035B250" w14:textId="77777777" w:rsidR="00EC6C98" w:rsidRDefault="00EC6C98" w:rsidP="0040649B"/>
          <w:p w14:paraId="0C54DEC2" w14:textId="77777777" w:rsidR="00EC6C98" w:rsidRDefault="00EC6C98" w:rsidP="0040649B"/>
          <w:p w14:paraId="24D0E511" w14:textId="77777777" w:rsidR="00EC6C98" w:rsidRDefault="00EC6C98" w:rsidP="0040649B"/>
          <w:p w14:paraId="181A50D0" w14:textId="2EF269C8" w:rsidR="00604C5D" w:rsidRPr="00AD7919" w:rsidRDefault="00071C98" w:rsidP="0040649B">
            <w:r>
              <w:t>INGLESE</w:t>
            </w:r>
          </w:p>
          <w:p w14:paraId="449AF57B" w14:textId="77777777" w:rsidR="00FB4511" w:rsidRPr="00AD7919" w:rsidRDefault="00FB4511" w:rsidP="009C0F1F"/>
          <w:p w14:paraId="07C85930" w14:textId="77777777" w:rsidR="00416879" w:rsidRPr="00AD7919" w:rsidRDefault="00416879" w:rsidP="009C0F1F"/>
          <w:p w14:paraId="2C123053" w14:textId="77777777" w:rsidR="00416879" w:rsidRPr="00AD7919" w:rsidRDefault="00416879" w:rsidP="009C0F1F"/>
          <w:p w14:paraId="50D4A83C" w14:textId="77777777" w:rsidR="00416879" w:rsidRPr="00AD7919" w:rsidRDefault="00416879" w:rsidP="009C0F1F"/>
          <w:p w14:paraId="0946D599" w14:textId="77777777" w:rsidR="00031E00" w:rsidRPr="00AD7919" w:rsidRDefault="00031E00" w:rsidP="009C0F1F"/>
          <w:p w14:paraId="7D7D1337" w14:textId="77777777" w:rsidR="00031E00" w:rsidRPr="00AD7919" w:rsidRDefault="00031E00" w:rsidP="009C0F1F"/>
          <w:p w14:paraId="42570D81" w14:textId="77777777" w:rsidR="00031E00" w:rsidRPr="00AD7919" w:rsidRDefault="00031E00" w:rsidP="009C0F1F"/>
          <w:p w14:paraId="20ADF6B1" w14:textId="77777777" w:rsidR="00031E00" w:rsidRPr="00AD7919" w:rsidRDefault="00031E00" w:rsidP="009C0F1F"/>
          <w:p w14:paraId="4CDD9C32" w14:textId="77777777" w:rsidR="00031E00" w:rsidRPr="00AD7919" w:rsidRDefault="00031E00" w:rsidP="009C0F1F"/>
          <w:p w14:paraId="6CBE1755" w14:textId="77777777" w:rsidR="00031E00" w:rsidRPr="00AD7919" w:rsidRDefault="00031E00" w:rsidP="009C0F1F"/>
          <w:p w14:paraId="53920AAB" w14:textId="77777777" w:rsidR="00031E00" w:rsidRPr="00AD7919" w:rsidRDefault="00031E00" w:rsidP="009C0F1F"/>
          <w:p w14:paraId="24B02674" w14:textId="77777777" w:rsidR="00031E00" w:rsidRPr="00AD7919" w:rsidRDefault="00031E00" w:rsidP="009C0F1F"/>
          <w:p w14:paraId="0E86A68B" w14:textId="77777777" w:rsidR="00031E00" w:rsidRDefault="00031E00" w:rsidP="009C0F1F"/>
          <w:p w14:paraId="5EAFE122" w14:textId="77777777" w:rsidR="00CA7A73" w:rsidRDefault="00CA7A73" w:rsidP="009C0F1F"/>
          <w:p w14:paraId="14BFEBF0" w14:textId="71563D23" w:rsidR="00CA7A73" w:rsidRPr="00AD7919" w:rsidRDefault="00CA7A73" w:rsidP="009C0F1F">
            <w:r>
              <w:t>STORIA DELL’ARTE</w:t>
            </w:r>
          </w:p>
        </w:tc>
        <w:tc>
          <w:tcPr>
            <w:tcW w:w="1821" w:type="dxa"/>
          </w:tcPr>
          <w:p w14:paraId="21CB07B8" w14:textId="77777777" w:rsidR="007E35E2" w:rsidRDefault="00747FA3" w:rsidP="0040649B">
            <w:r>
              <w:lastRenderedPageBreak/>
              <w:t xml:space="preserve">Analisi di testi argomentativi sull’importanza e </w:t>
            </w:r>
            <w:r w:rsidR="00590FF8">
              <w:t>sul</w:t>
            </w:r>
            <w:r>
              <w:t>la distorsione della memoria civile</w:t>
            </w:r>
            <w:r w:rsidR="00590FF8">
              <w:t xml:space="preserve">: pagine di </w:t>
            </w:r>
            <w:r w:rsidR="001C1D51">
              <w:t xml:space="preserve">Levi, </w:t>
            </w:r>
            <w:proofErr w:type="spellStart"/>
            <w:r>
              <w:t>Todorov</w:t>
            </w:r>
            <w:proofErr w:type="spellEnd"/>
            <w:r>
              <w:t xml:space="preserve">, </w:t>
            </w:r>
            <w:proofErr w:type="spellStart"/>
            <w:r>
              <w:t>Ricoeur</w:t>
            </w:r>
            <w:proofErr w:type="spellEnd"/>
            <w:r>
              <w:t xml:space="preserve">, </w:t>
            </w:r>
            <w:proofErr w:type="spellStart"/>
            <w:r>
              <w:t>Wei</w:t>
            </w:r>
            <w:r w:rsidR="001C1D51">
              <w:t>n</w:t>
            </w:r>
            <w:r>
              <w:t>rich</w:t>
            </w:r>
            <w:proofErr w:type="spellEnd"/>
            <w:r w:rsidR="00590FF8">
              <w:t xml:space="preserve"> (</w:t>
            </w:r>
            <w:proofErr w:type="spellStart"/>
            <w:r w:rsidR="00590FF8">
              <w:t>pentamestre</w:t>
            </w:r>
            <w:proofErr w:type="spellEnd"/>
            <w:r>
              <w:t>)</w:t>
            </w:r>
          </w:p>
          <w:p w14:paraId="04F3D3CC" w14:textId="77777777" w:rsidR="00590FF8" w:rsidRDefault="00590FF8" w:rsidP="0040649B"/>
          <w:p w14:paraId="1910E432" w14:textId="77777777" w:rsidR="00590FF8" w:rsidRDefault="00590FF8" w:rsidP="0040649B"/>
          <w:p w14:paraId="380F16A6" w14:textId="77777777" w:rsidR="00590FF8" w:rsidRDefault="00267E76" w:rsidP="0040649B">
            <w:r>
              <w:t>La memoria civile in letteratura</w:t>
            </w:r>
            <w:r w:rsidR="00640F6E">
              <w:t>:</w:t>
            </w:r>
            <w:r>
              <w:t xml:space="preserve"> Giudici (Ustica) e Paolini (Vajont)</w:t>
            </w:r>
            <w:r w:rsidR="00640F6E">
              <w:t xml:space="preserve"> </w:t>
            </w:r>
            <w:r w:rsidR="0084566D">
              <w:t>–</w:t>
            </w:r>
            <w:r w:rsidR="00E93113">
              <w:t xml:space="preserve"> </w:t>
            </w:r>
            <w:r w:rsidR="0084566D">
              <w:t xml:space="preserve">+ Visita al </w:t>
            </w:r>
            <w:r w:rsidR="006C3226">
              <w:t>“</w:t>
            </w:r>
            <w:r w:rsidR="0084566D">
              <w:t xml:space="preserve">Museo </w:t>
            </w:r>
            <w:r w:rsidR="006C3226">
              <w:t xml:space="preserve">per la memoria </w:t>
            </w:r>
            <w:r w:rsidR="0084566D">
              <w:t>di Ustica</w:t>
            </w:r>
            <w:r w:rsidR="006C3226">
              <w:t>”</w:t>
            </w:r>
            <w:r w:rsidR="0084566D">
              <w:t xml:space="preserve"> (Bologna) e/o </w:t>
            </w:r>
            <w:r w:rsidR="006C3226">
              <w:t>“</w:t>
            </w:r>
            <w:r w:rsidR="0084566D">
              <w:t xml:space="preserve">Museo </w:t>
            </w:r>
            <w:r w:rsidR="006C3226">
              <w:t xml:space="preserve">Longarone </w:t>
            </w:r>
            <w:r w:rsidR="0084566D">
              <w:t>Vajont</w:t>
            </w:r>
            <w:r w:rsidR="006C3226">
              <w:t>” e/o “Piccolo Museo del Diario” (Pieve s. Stefano)</w:t>
            </w:r>
            <w:r w:rsidR="00E93113">
              <w:t xml:space="preserve"> - </w:t>
            </w:r>
            <w:proofErr w:type="spellStart"/>
            <w:r w:rsidR="00E93113">
              <w:t>pentamestre</w:t>
            </w:r>
            <w:proofErr w:type="spellEnd"/>
          </w:p>
          <w:p w14:paraId="35E4B8E5" w14:textId="77777777" w:rsidR="007E35E2" w:rsidRDefault="007E35E2" w:rsidP="0040649B"/>
          <w:p w14:paraId="2295F3D2" w14:textId="77777777" w:rsidR="00A454EE" w:rsidRDefault="00A454EE" w:rsidP="0040649B"/>
          <w:p w14:paraId="6DB795D4" w14:textId="77777777" w:rsidR="006C3226" w:rsidRDefault="006C3226" w:rsidP="0040649B"/>
          <w:p w14:paraId="36FBDE5A" w14:textId="77777777" w:rsidR="0077766B" w:rsidRDefault="0077766B" w:rsidP="0040649B">
            <w:r>
              <w:t>Il lessico della memoria tra lingua latina e italiano</w:t>
            </w:r>
          </w:p>
          <w:p w14:paraId="778DF1BE" w14:textId="77777777" w:rsidR="0077766B" w:rsidRDefault="0077766B" w:rsidP="0040649B"/>
          <w:p w14:paraId="1B7FF811" w14:textId="77777777" w:rsidR="0077766B" w:rsidRDefault="0077766B" w:rsidP="0040649B"/>
          <w:p w14:paraId="175C6956" w14:textId="77777777" w:rsidR="0077766B" w:rsidRDefault="0077766B" w:rsidP="0040649B"/>
          <w:p w14:paraId="4F41D4D1" w14:textId="77777777" w:rsidR="007E35E2" w:rsidRDefault="00890FE5" w:rsidP="0040649B">
            <w:r>
              <w:lastRenderedPageBreak/>
              <w:t>Memoria del fascismo e della Resistenza nell’Italia Repubblicana</w:t>
            </w:r>
          </w:p>
          <w:p w14:paraId="2B8E4831" w14:textId="77777777" w:rsidR="007E35E2" w:rsidRDefault="00890FE5" w:rsidP="0040649B">
            <w:r>
              <w:t>(</w:t>
            </w:r>
            <w:proofErr w:type="spellStart"/>
            <w:r>
              <w:t>pentamestre</w:t>
            </w:r>
            <w:proofErr w:type="spellEnd"/>
            <w:r>
              <w:t>)</w:t>
            </w:r>
          </w:p>
          <w:p w14:paraId="0C7459B8" w14:textId="77777777" w:rsidR="00890FE5" w:rsidRDefault="00890FE5" w:rsidP="0040649B"/>
          <w:p w14:paraId="66A29A1E" w14:textId="77777777" w:rsidR="00890FE5" w:rsidRDefault="00890FE5" w:rsidP="0040649B"/>
          <w:p w14:paraId="06FF6C89" w14:textId="77777777" w:rsidR="007E35E2" w:rsidRDefault="007E35E2" w:rsidP="0040649B"/>
          <w:p w14:paraId="0FF36C02" w14:textId="77777777" w:rsidR="007E35E2" w:rsidRDefault="007E35E2" w:rsidP="0040649B"/>
          <w:p w14:paraId="088350F6" w14:textId="77777777" w:rsidR="007E35E2" w:rsidRDefault="007E35E2" w:rsidP="0040649B"/>
          <w:p w14:paraId="30C5A4BE" w14:textId="77777777" w:rsidR="007E35E2" w:rsidRDefault="007E35E2" w:rsidP="0040649B"/>
          <w:p w14:paraId="294DC96B" w14:textId="77777777" w:rsidR="007E35E2" w:rsidRDefault="007E35E2" w:rsidP="0040649B"/>
          <w:p w14:paraId="2834D0C9" w14:textId="77777777" w:rsidR="009C0F1F" w:rsidRPr="009C0F1F" w:rsidRDefault="009C0F1F" w:rsidP="009C0F1F"/>
          <w:p w14:paraId="0D3A6A5E" w14:textId="77777777" w:rsidR="00D03262" w:rsidRPr="009C0F1F" w:rsidRDefault="00D03262" w:rsidP="009C0F1F">
            <w:r>
              <w:t>Giornata della Memoria.  Visita al Binario 21</w:t>
            </w:r>
          </w:p>
          <w:p w14:paraId="150F463B" w14:textId="77777777" w:rsidR="009C0F1F" w:rsidRPr="009C0F1F" w:rsidRDefault="00D03262" w:rsidP="009C0F1F">
            <w:r>
              <w:t>(</w:t>
            </w:r>
            <w:proofErr w:type="spellStart"/>
            <w:r>
              <w:t>pentamestre</w:t>
            </w:r>
            <w:proofErr w:type="spellEnd"/>
            <w:r>
              <w:t>)</w:t>
            </w:r>
          </w:p>
          <w:p w14:paraId="0606141D" w14:textId="77777777" w:rsidR="009C0F1F" w:rsidRDefault="009C0F1F" w:rsidP="009C0F1F"/>
          <w:p w14:paraId="323E455F" w14:textId="77777777" w:rsidR="0084566D" w:rsidRDefault="0084566D" w:rsidP="00AD7919"/>
          <w:p w14:paraId="19F82721" w14:textId="77777777" w:rsidR="0084566D" w:rsidRDefault="0084566D" w:rsidP="00AD7919"/>
          <w:p w14:paraId="6001D9C1" w14:textId="77777777" w:rsidR="0084566D" w:rsidRDefault="0084566D" w:rsidP="00AD7919"/>
          <w:p w14:paraId="420BA6DE" w14:textId="77777777" w:rsidR="0084566D" w:rsidRDefault="0084566D" w:rsidP="00AD7919"/>
          <w:p w14:paraId="540D5FC0" w14:textId="77777777" w:rsidR="0084566D" w:rsidRDefault="0084566D" w:rsidP="00AD7919"/>
          <w:p w14:paraId="201F1F12" w14:textId="716729A8" w:rsidR="0084566D" w:rsidRDefault="00EC6C98" w:rsidP="00AD7919">
            <w:r>
              <w:t>La memoria della “Grande Guerra”: vittoria o tragedia? (trimestre)</w:t>
            </w:r>
          </w:p>
          <w:p w14:paraId="64F7B29B" w14:textId="77777777" w:rsidR="0084566D" w:rsidRDefault="0084566D" w:rsidP="00AD7919"/>
          <w:p w14:paraId="02A9DF34" w14:textId="77777777" w:rsidR="00EC6C98" w:rsidRDefault="00EC6C98" w:rsidP="00AD7919"/>
          <w:p w14:paraId="5E43C4D2" w14:textId="30D36CA9" w:rsidR="00EC6C98" w:rsidRDefault="00EC6C98" w:rsidP="00AD7919"/>
          <w:p w14:paraId="39FC5C1F" w14:textId="2166EB1A" w:rsidR="00EC6C98" w:rsidRDefault="00EC6C98" w:rsidP="00AD7919"/>
          <w:p w14:paraId="0456161F" w14:textId="77777777" w:rsidR="00EC6C98" w:rsidRDefault="00EC6C98" w:rsidP="00AD7919"/>
          <w:p w14:paraId="0D8BBF93" w14:textId="49E4815E" w:rsidR="00AD7919" w:rsidRDefault="00AD7919" w:rsidP="00AD7919">
            <w:r>
              <w:t xml:space="preserve">Gli anni </w:t>
            </w:r>
            <w:proofErr w:type="gramStart"/>
            <w:r>
              <w:t>del  terrorismo</w:t>
            </w:r>
            <w:proofErr w:type="gramEnd"/>
            <w:r>
              <w:t xml:space="preserve"> in Italia: gli eventi </w:t>
            </w:r>
            <w:r w:rsidR="00503B73">
              <w:t xml:space="preserve"> </w:t>
            </w:r>
            <w:r>
              <w:t>e ciò che ne resta nell’immaginario attuale (</w:t>
            </w:r>
            <w:proofErr w:type="spellStart"/>
            <w:r>
              <w:t>pentamestre</w:t>
            </w:r>
            <w:proofErr w:type="spellEnd"/>
            <w:r>
              <w:t>)</w:t>
            </w:r>
          </w:p>
          <w:p w14:paraId="45412705" w14:textId="77777777" w:rsidR="00AD7919" w:rsidRDefault="00AD7919" w:rsidP="00AD7919"/>
          <w:p w14:paraId="6F82C2A1" w14:textId="77777777" w:rsidR="00AD7919" w:rsidRDefault="00AD7919" w:rsidP="00AD7919"/>
          <w:p w14:paraId="06719633" w14:textId="77777777" w:rsidR="002C1771" w:rsidRDefault="00AD7919" w:rsidP="00AD7919">
            <w:r>
              <w:t xml:space="preserve">La riflessione di Nietzsche </w:t>
            </w:r>
            <w:r w:rsidR="002C1771">
              <w:t xml:space="preserve">sull’oblio nell’opera </w:t>
            </w:r>
            <w:r>
              <w:t>“Sul danno e l’utilità della storia per la vita”</w:t>
            </w:r>
            <w:r w:rsidR="002C1771">
              <w:t>.   +</w:t>
            </w:r>
          </w:p>
          <w:p w14:paraId="4E9BD1CE" w14:textId="77777777" w:rsidR="00852EC2" w:rsidRDefault="00852EC2" w:rsidP="00AD7919"/>
          <w:p w14:paraId="4ACCBD47" w14:textId="77777777" w:rsidR="00AD7919" w:rsidRDefault="00AD7919" w:rsidP="00AD7919">
            <w:r>
              <w:t xml:space="preserve">Il concetto di rimozione in </w:t>
            </w:r>
            <w:r>
              <w:lastRenderedPageBreak/>
              <w:t>Freud</w:t>
            </w:r>
            <w:r w:rsidR="002C1771">
              <w:t xml:space="preserve"> (</w:t>
            </w:r>
            <w:proofErr w:type="spellStart"/>
            <w:r w:rsidR="002C1771">
              <w:t>pentamestre</w:t>
            </w:r>
            <w:proofErr w:type="spellEnd"/>
            <w:r w:rsidR="002C1771">
              <w:t>)</w:t>
            </w:r>
          </w:p>
          <w:p w14:paraId="2B8626C9" w14:textId="77777777" w:rsidR="00071C98" w:rsidRDefault="00071C98" w:rsidP="00AD7919"/>
          <w:p w14:paraId="548AA644" w14:textId="77777777" w:rsidR="00071C98" w:rsidRDefault="00071C98" w:rsidP="00AD7919"/>
          <w:p w14:paraId="66194FD9" w14:textId="77777777" w:rsidR="00071C98" w:rsidRDefault="00071C98" w:rsidP="00AD7919"/>
          <w:p w14:paraId="74192D2B" w14:textId="77777777" w:rsidR="00071C98" w:rsidRDefault="00071C98" w:rsidP="00AD7919"/>
          <w:p w14:paraId="04E6B5B3" w14:textId="77777777" w:rsidR="00503B73" w:rsidRDefault="00503B73" w:rsidP="00AD7919"/>
          <w:p w14:paraId="21D536DF" w14:textId="77777777" w:rsidR="00503B73" w:rsidRDefault="00503B73" w:rsidP="00AD7919"/>
          <w:p w14:paraId="3629036B" w14:textId="77777777" w:rsidR="00EC6C98" w:rsidRDefault="00EC6C98" w:rsidP="00AD7919"/>
          <w:p w14:paraId="2FB6E17D" w14:textId="77777777" w:rsidR="00EC6C98" w:rsidRDefault="00EC6C98" w:rsidP="00AD7919"/>
          <w:p w14:paraId="7B56617A" w14:textId="77777777" w:rsidR="00EC6C98" w:rsidRDefault="00EC6C98" w:rsidP="00AD7919"/>
          <w:p w14:paraId="0BA6CE40" w14:textId="15F53747" w:rsidR="00071C98" w:rsidRDefault="00071C98" w:rsidP="00AD7919">
            <w:r>
              <w:t xml:space="preserve">Orwell: l’importanza della memoria nei romanzi distopici e l’elemento biografico in </w:t>
            </w:r>
            <w:proofErr w:type="spellStart"/>
            <w:r>
              <w:t>Homage</w:t>
            </w:r>
            <w:proofErr w:type="spellEnd"/>
            <w:r>
              <w:t xml:space="preserve"> to </w:t>
            </w:r>
            <w:proofErr w:type="spellStart"/>
            <w:r>
              <w:t>Catalonia</w:t>
            </w:r>
            <w:proofErr w:type="spellEnd"/>
          </w:p>
          <w:p w14:paraId="703C2588" w14:textId="77777777" w:rsidR="00071C98" w:rsidRDefault="00071C98" w:rsidP="00AD7919">
            <w:r>
              <w:t>(</w:t>
            </w:r>
            <w:proofErr w:type="spellStart"/>
            <w:r>
              <w:t>pentamestre</w:t>
            </w:r>
            <w:proofErr w:type="spellEnd"/>
            <w:r>
              <w:t>)</w:t>
            </w:r>
          </w:p>
          <w:p w14:paraId="4E78B995" w14:textId="77777777" w:rsidR="00CA7A73" w:rsidRDefault="00CA7A73" w:rsidP="00AD7919"/>
          <w:p w14:paraId="0874679E" w14:textId="77777777" w:rsidR="00CA7A73" w:rsidRDefault="00CA7A73" w:rsidP="00AD7919"/>
          <w:p w14:paraId="74B7CDBF" w14:textId="77777777" w:rsidR="00CA7A73" w:rsidRDefault="00CA7A73" w:rsidP="00AD7919"/>
          <w:p w14:paraId="4A5CFED0" w14:textId="77777777" w:rsidR="00CA7A73" w:rsidRDefault="00CA7A73" w:rsidP="00AD7919"/>
          <w:p w14:paraId="6CA85717" w14:textId="77777777" w:rsidR="00CA7A73" w:rsidRDefault="00CA7A73" w:rsidP="00AD7919"/>
          <w:p w14:paraId="1121EBEB" w14:textId="77777777" w:rsidR="00CA7A73" w:rsidRDefault="00CA7A73" w:rsidP="00AD7919"/>
          <w:p w14:paraId="19431A6F" w14:textId="4343B63D" w:rsidR="00CA7A73" w:rsidRPr="00134220" w:rsidRDefault="00CA7A73" w:rsidP="00AD7919">
            <w:r>
              <w:t>Shoah e memoria nell’arte: opere di artisti contemporanei che raccontano l’orrore dell’Olocausto (</w:t>
            </w:r>
            <w:proofErr w:type="spellStart"/>
            <w:r>
              <w:t>pentamestre</w:t>
            </w:r>
            <w:proofErr w:type="spellEnd"/>
            <w:r>
              <w:t>)</w:t>
            </w:r>
          </w:p>
        </w:tc>
        <w:tc>
          <w:tcPr>
            <w:tcW w:w="875" w:type="dxa"/>
          </w:tcPr>
          <w:p w14:paraId="3E59DC1B" w14:textId="77777777" w:rsidR="00064D6F" w:rsidRDefault="001C1D51" w:rsidP="0040649B">
            <w:r>
              <w:lastRenderedPageBreak/>
              <w:t>4</w:t>
            </w:r>
          </w:p>
          <w:p w14:paraId="185DD21A" w14:textId="77777777" w:rsidR="00064D6F" w:rsidRDefault="00064D6F" w:rsidP="0040649B"/>
          <w:p w14:paraId="6251DE33" w14:textId="77777777" w:rsidR="00064D6F" w:rsidRDefault="00064D6F" w:rsidP="0040649B"/>
          <w:p w14:paraId="79C6318D" w14:textId="77777777" w:rsidR="00064D6F" w:rsidRDefault="00064D6F" w:rsidP="0040649B"/>
          <w:p w14:paraId="4367E50F" w14:textId="77777777" w:rsidR="00064D6F" w:rsidRDefault="00064D6F" w:rsidP="0040649B"/>
          <w:p w14:paraId="03CB4D97" w14:textId="77777777" w:rsidR="00064D6F" w:rsidRDefault="00064D6F" w:rsidP="0040649B"/>
          <w:p w14:paraId="296C44DE" w14:textId="77777777" w:rsidR="00064D6F" w:rsidRDefault="00064D6F" w:rsidP="0040649B"/>
          <w:p w14:paraId="399AB62A" w14:textId="77777777" w:rsidR="00064D6F" w:rsidRDefault="00064D6F" w:rsidP="0040649B"/>
          <w:p w14:paraId="7F4B47F7" w14:textId="77777777" w:rsidR="00064D6F" w:rsidRDefault="00064D6F" w:rsidP="0040649B"/>
          <w:p w14:paraId="0614BF5A" w14:textId="77777777" w:rsidR="00640F6E" w:rsidRDefault="00640F6E" w:rsidP="0040649B"/>
          <w:p w14:paraId="64FD9378" w14:textId="77777777" w:rsidR="00D60F78" w:rsidRDefault="00D60F78" w:rsidP="0040649B"/>
          <w:p w14:paraId="6F0F5023" w14:textId="77777777" w:rsidR="00134220" w:rsidRDefault="00D3455A" w:rsidP="0040649B">
            <w:r>
              <w:t>3</w:t>
            </w:r>
          </w:p>
          <w:p w14:paraId="39823DFC" w14:textId="77777777" w:rsidR="00134220" w:rsidRDefault="00134220" w:rsidP="0040649B"/>
          <w:p w14:paraId="5490BC58" w14:textId="77777777" w:rsidR="00FF0354" w:rsidRDefault="00FF0354" w:rsidP="0040649B"/>
          <w:p w14:paraId="4F9666F7" w14:textId="77777777" w:rsidR="00FB4511" w:rsidRDefault="00FB4511" w:rsidP="0040649B"/>
          <w:p w14:paraId="57F8FA41" w14:textId="77777777" w:rsidR="00267E76" w:rsidRDefault="00267E76" w:rsidP="00D03262"/>
          <w:p w14:paraId="05A5785E" w14:textId="77777777" w:rsidR="00A454EE" w:rsidRDefault="00A454EE" w:rsidP="00D03262"/>
          <w:p w14:paraId="38075F14" w14:textId="77777777" w:rsidR="00A454EE" w:rsidRDefault="00A454EE" w:rsidP="00D03262"/>
          <w:p w14:paraId="0DD74D33" w14:textId="77777777" w:rsidR="00A454EE" w:rsidRDefault="00A454EE" w:rsidP="00D03262"/>
          <w:p w14:paraId="17B94338" w14:textId="77777777" w:rsidR="0084566D" w:rsidRDefault="0084566D" w:rsidP="00D03262"/>
          <w:p w14:paraId="39547CD5" w14:textId="77777777" w:rsidR="0084566D" w:rsidRDefault="0084566D" w:rsidP="00D03262"/>
          <w:p w14:paraId="7945C7C6" w14:textId="77777777" w:rsidR="0084566D" w:rsidRDefault="0084566D" w:rsidP="00D03262"/>
          <w:p w14:paraId="050DF351" w14:textId="77777777" w:rsidR="006C3226" w:rsidRDefault="006C3226" w:rsidP="00D03262"/>
          <w:p w14:paraId="033C0BA0" w14:textId="77777777" w:rsidR="006C3226" w:rsidRDefault="006C3226" w:rsidP="00D03262"/>
          <w:p w14:paraId="31969826" w14:textId="77777777" w:rsidR="006C3226" w:rsidRDefault="006C3226" w:rsidP="00D03262"/>
          <w:p w14:paraId="7957A4EC" w14:textId="77777777" w:rsidR="006C3226" w:rsidRDefault="006C3226" w:rsidP="00D03262"/>
          <w:p w14:paraId="325EEEA4" w14:textId="77777777" w:rsidR="006C3226" w:rsidRDefault="006C3226" w:rsidP="00D03262"/>
          <w:p w14:paraId="7EF5DB9F" w14:textId="77777777" w:rsidR="00E93113" w:rsidRDefault="00E93113" w:rsidP="00D03262"/>
          <w:p w14:paraId="38F75EFE" w14:textId="77777777" w:rsidR="0077766B" w:rsidRDefault="009B4588" w:rsidP="00D03262">
            <w:r>
              <w:t>2</w:t>
            </w:r>
          </w:p>
          <w:p w14:paraId="05041669" w14:textId="77777777" w:rsidR="0077766B" w:rsidRDefault="0077766B" w:rsidP="00D03262"/>
          <w:p w14:paraId="08DC6F59" w14:textId="77777777" w:rsidR="0077766B" w:rsidRDefault="0077766B" w:rsidP="00D03262"/>
          <w:p w14:paraId="0BA85B76" w14:textId="77777777" w:rsidR="0077766B" w:rsidRDefault="0077766B" w:rsidP="00D03262"/>
          <w:p w14:paraId="54C98533" w14:textId="77777777" w:rsidR="0077766B" w:rsidRDefault="0077766B" w:rsidP="00D03262"/>
          <w:p w14:paraId="5207CC5E" w14:textId="77777777" w:rsidR="0077766B" w:rsidRDefault="0077766B" w:rsidP="00D03262"/>
          <w:p w14:paraId="10381FFF" w14:textId="77777777" w:rsidR="0077766B" w:rsidRDefault="0077766B" w:rsidP="00D03262"/>
          <w:p w14:paraId="5430380D" w14:textId="77777777" w:rsidR="00031E00" w:rsidRDefault="00D03262" w:rsidP="00D03262">
            <w:r>
              <w:lastRenderedPageBreak/>
              <w:t>3</w:t>
            </w:r>
          </w:p>
          <w:p w14:paraId="58E33053" w14:textId="77777777" w:rsidR="00D03262" w:rsidRDefault="00D03262" w:rsidP="00D03262"/>
          <w:p w14:paraId="1EC1C5AF" w14:textId="77777777" w:rsidR="00AD7919" w:rsidRDefault="00AD7919" w:rsidP="00D03262"/>
          <w:p w14:paraId="0AC982C6" w14:textId="77777777" w:rsidR="00AD7919" w:rsidRDefault="00AD7919" w:rsidP="00D03262"/>
          <w:p w14:paraId="6FAAA23F" w14:textId="77777777" w:rsidR="00AD7919" w:rsidRDefault="00AD7919" w:rsidP="00D03262"/>
          <w:p w14:paraId="001F2D32" w14:textId="77777777" w:rsidR="00AD7919" w:rsidRDefault="00AD7919" w:rsidP="00D03262"/>
          <w:p w14:paraId="471596A1" w14:textId="77777777" w:rsidR="00AD7919" w:rsidRDefault="00AD7919" w:rsidP="00D03262"/>
          <w:p w14:paraId="22407290" w14:textId="77777777" w:rsidR="00AD7919" w:rsidRDefault="00AD7919" w:rsidP="00D03262"/>
          <w:p w14:paraId="1D77B889" w14:textId="77777777" w:rsidR="00AD7919" w:rsidRDefault="00AD7919" w:rsidP="00D03262"/>
          <w:p w14:paraId="14EF186B" w14:textId="77777777" w:rsidR="00AD7919" w:rsidRDefault="00AD7919" w:rsidP="00D03262"/>
          <w:p w14:paraId="338880A3" w14:textId="77777777" w:rsidR="00AD7919" w:rsidRDefault="00AD7919" w:rsidP="00D03262"/>
          <w:p w14:paraId="16BBB6CC" w14:textId="77777777" w:rsidR="00F210FB" w:rsidRDefault="00F210FB" w:rsidP="00D03262"/>
          <w:p w14:paraId="3A6071D2" w14:textId="77777777" w:rsidR="00F210FB" w:rsidRDefault="00F210FB" w:rsidP="00D03262"/>
          <w:p w14:paraId="20FB6A98" w14:textId="77777777" w:rsidR="00F210FB" w:rsidRDefault="00F210FB" w:rsidP="00D03262"/>
          <w:p w14:paraId="683512DF" w14:textId="77777777" w:rsidR="00AD7919" w:rsidRDefault="00AD7919" w:rsidP="00D03262">
            <w:r>
              <w:t>2</w:t>
            </w:r>
          </w:p>
          <w:p w14:paraId="5721E40E" w14:textId="77777777" w:rsidR="002C1771" w:rsidRDefault="002C1771" w:rsidP="00D03262"/>
          <w:p w14:paraId="4A36CE45" w14:textId="77777777" w:rsidR="002C1771" w:rsidRDefault="002C1771" w:rsidP="00D03262"/>
          <w:p w14:paraId="3393F719" w14:textId="77777777" w:rsidR="002C1771" w:rsidRDefault="002C1771" w:rsidP="00D03262"/>
          <w:p w14:paraId="4E7B3F3E" w14:textId="77777777" w:rsidR="002C1771" w:rsidRDefault="002C1771" w:rsidP="00D03262"/>
          <w:p w14:paraId="6935FA19" w14:textId="77777777" w:rsidR="002C1771" w:rsidRDefault="002C1771" w:rsidP="00D03262"/>
          <w:p w14:paraId="56C88359" w14:textId="77777777" w:rsidR="002C1771" w:rsidRDefault="002C1771" w:rsidP="00D03262"/>
          <w:p w14:paraId="6563C73E" w14:textId="77777777" w:rsidR="00503B73" w:rsidRDefault="00503B73" w:rsidP="00D03262"/>
          <w:p w14:paraId="3FDF9487" w14:textId="77777777" w:rsidR="00503B73" w:rsidRDefault="00503B73" w:rsidP="00D03262"/>
          <w:p w14:paraId="7F51D44F" w14:textId="77777777" w:rsidR="00503B73" w:rsidRDefault="00503B73" w:rsidP="00D03262"/>
          <w:p w14:paraId="014ACFAB" w14:textId="25E24C67" w:rsidR="00503B73" w:rsidRDefault="00EC6C98" w:rsidP="00D03262">
            <w:r>
              <w:t>1</w:t>
            </w:r>
          </w:p>
          <w:p w14:paraId="2E0D7511" w14:textId="77777777" w:rsidR="00503B73" w:rsidRDefault="00503B73" w:rsidP="00D03262"/>
          <w:p w14:paraId="179C7118" w14:textId="0CAFC56E" w:rsidR="00071C98" w:rsidRDefault="00071C98" w:rsidP="00D03262"/>
          <w:p w14:paraId="4E35C754" w14:textId="002CCE77" w:rsidR="00EC6C98" w:rsidRDefault="00EC6C98" w:rsidP="00D03262"/>
          <w:p w14:paraId="51F962C0" w14:textId="674E5071" w:rsidR="00EC6C98" w:rsidRDefault="00EC6C98" w:rsidP="00D03262"/>
          <w:p w14:paraId="58A1AABB" w14:textId="77777777" w:rsidR="00EC6C98" w:rsidRDefault="00EC6C98" w:rsidP="00D03262"/>
          <w:p w14:paraId="5550EF47" w14:textId="77777777" w:rsidR="00EC6C98" w:rsidRDefault="00EC6C98" w:rsidP="00D03262"/>
          <w:p w14:paraId="634A231B" w14:textId="77777777" w:rsidR="00EC6C98" w:rsidRDefault="00EC6C98" w:rsidP="00D03262"/>
          <w:p w14:paraId="43F6B413" w14:textId="77777777" w:rsidR="00EC6C98" w:rsidRDefault="00EC6C98" w:rsidP="00D03262"/>
          <w:p w14:paraId="10EE7C8B" w14:textId="77777777" w:rsidR="00EC6C98" w:rsidRDefault="00EC6C98" w:rsidP="00D03262"/>
          <w:p w14:paraId="4270EE78" w14:textId="6A671DC8" w:rsidR="00EC6C98" w:rsidRDefault="00EC6C98" w:rsidP="00D03262">
            <w:r>
              <w:t>2</w:t>
            </w:r>
          </w:p>
          <w:p w14:paraId="67AB5153" w14:textId="77777777" w:rsidR="00071C98" w:rsidRDefault="00071C98" w:rsidP="00D03262"/>
          <w:p w14:paraId="325BD26B" w14:textId="77777777" w:rsidR="00071C98" w:rsidRDefault="00071C98" w:rsidP="00D03262"/>
          <w:p w14:paraId="07A4109E" w14:textId="77777777" w:rsidR="00071C98" w:rsidRDefault="00071C98" w:rsidP="00D03262"/>
          <w:p w14:paraId="3C1E2449" w14:textId="77777777" w:rsidR="00071C98" w:rsidRDefault="00071C98" w:rsidP="00D03262"/>
          <w:p w14:paraId="6B62E8C5" w14:textId="77777777" w:rsidR="00071C98" w:rsidRDefault="00071C98" w:rsidP="00D03262"/>
          <w:p w14:paraId="4C88CF1E" w14:textId="77777777" w:rsidR="00071C98" w:rsidRDefault="00071C98" w:rsidP="00D03262"/>
          <w:p w14:paraId="377E8DFC" w14:textId="77777777" w:rsidR="00071C98" w:rsidRDefault="00071C98" w:rsidP="00D03262"/>
          <w:p w14:paraId="6CFADF4C" w14:textId="77777777" w:rsidR="00EC6C98" w:rsidRDefault="00EC6C98" w:rsidP="00D03262"/>
          <w:p w14:paraId="0D19DF75" w14:textId="00523654" w:rsidR="00071C98" w:rsidRDefault="00503B73" w:rsidP="00D03262">
            <w:r>
              <w:t>4</w:t>
            </w:r>
          </w:p>
          <w:p w14:paraId="349E35FD" w14:textId="77777777" w:rsidR="00071C98" w:rsidRDefault="00071C98" w:rsidP="00D03262"/>
          <w:p w14:paraId="348A0460" w14:textId="77777777" w:rsidR="00071C98" w:rsidRDefault="00071C98" w:rsidP="00D03262"/>
          <w:p w14:paraId="2DD6AC12" w14:textId="77777777" w:rsidR="00071C98" w:rsidRDefault="00071C98" w:rsidP="00D03262"/>
          <w:p w14:paraId="1F93F62C" w14:textId="77777777" w:rsidR="00071C98" w:rsidRDefault="00071C98" w:rsidP="00D03262"/>
          <w:p w14:paraId="0A57C257" w14:textId="77777777" w:rsidR="00071C98" w:rsidRDefault="00071C98" w:rsidP="00D03262"/>
          <w:p w14:paraId="63C73A9A" w14:textId="77777777" w:rsidR="00071C98" w:rsidRDefault="00071C98" w:rsidP="00D03262"/>
          <w:p w14:paraId="6D200C38" w14:textId="77777777" w:rsidR="00071C98" w:rsidRDefault="00071C98" w:rsidP="00D03262"/>
          <w:p w14:paraId="7AA7278A" w14:textId="77777777" w:rsidR="00071C98" w:rsidRDefault="00071C98" w:rsidP="00D03262"/>
          <w:p w14:paraId="4169AA10" w14:textId="77777777" w:rsidR="00304B7C" w:rsidRDefault="00304B7C" w:rsidP="00D03262"/>
          <w:p w14:paraId="666E41C1" w14:textId="77777777" w:rsidR="00304B7C" w:rsidRDefault="00304B7C" w:rsidP="00D03262"/>
          <w:p w14:paraId="7FE4A865" w14:textId="77777777" w:rsidR="00304B7C" w:rsidRDefault="00304B7C" w:rsidP="00D03262"/>
          <w:p w14:paraId="30D309AB" w14:textId="77777777" w:rsidR="00304B7C" w:rsidRDefault="00304B7C" w:rsidP="00D03262"/>
          <w:p w14:paraId="069E8162" w14:textId="77777777" w:rsidR="00304B7C" w:rsidRDefault="00304B7C" w:rsidP="00D03262"/>
          <w:p w14:paraId="7E227161" w14:textId="77777777" w:rsidR="00304B7C" w:rsidRDefault="00304B7C" w:rsidP="00D03262"/>
          <w:p w14:paraId="4EA48D8A" w14:textId="77777777" w:rsidR="00304B7C" w:rsidRDefault="00304B7C" w:rsidP="00D03262"/>
          <w:p w14:paraId="611A2695" w14:textId="77777777" w:rsidR="00304B7C" w:rsidRDefault="00304B7C" w:rsidP="00D03262"/>
          <w:p w14:paraId="15DB43A8" w14:textId="77777777" w:rsidR="00304B7C" w:rsidRDefault="00304B7C" w:rsidP="00D03262"/>
          <w:p w14:paraId="46FBBF8B" w14:textId="77777777" w:rsidR="00EC6C98" w:rsidRDefault="00EC6C98" w:rsidP="00D03262"/>
          <w:p w14:paraId="13A90DEF" w14:textId="77777777" w:rsidR="00EC6C98" w:rsidRDefault="00EC6C98" w:rsidP="00D03262"/>
          <w:p w14:paraId="1FD86DD4" w14:textId="77777777" w:rsidR="00EC6C98" w:rsidRDefault="00EC6C98" w:rsidP="00D03262"/>
          <w:p w14:paraId="1ADD1BD4" w14:textId="578837FB" w:rsidR="00304B7C" w:rsidRDefault="00304B7C" w:rsidP="00D03262">
            <w:r>
              <w:t>3+1 di verifica</w:t>
            </w:r>
          </w:p>
          <w:p w14:paraId="6CCACBFB" w14:textId="77777777" w:rsidR="00304B7C" w:rsidRDefault="00304B7C" w:rsidP="00D03262"/>
          <w:p w14:paraId="3B006022" w14:textId="77777777" w:rsidR="00CA7A73" w:rsidRDefault="00CA7A73" w:rsidP="00D03262"/>
          <w:p w14:paraId="1874CD40" w14:textId="77777777" w:rsidR="00CA7A73" w:rsidRDefault="00CA7A73" w:rsidP="00D03262"/>
          <w:p w14:paraId="53F2BC02" w14:textId="77777777" w:rsidR="00CA7A73" w:rsidRDefault="00CA7A73" w:rsidP="00D03262"/>
          <w:p w14:paraId="22237591" w14:textId="77777777" w:rsidR="00CA7A73" w:rsidRDefault="00CA7A73" w:rsidP="00D03262"/>
          <w:p w14:paraId="4561F12D" w14:textId="77777777" w:rsidR="00CA7A73" w:rsidRDefault="00CA7A73" w:rsidP="00D03262"/>
          <w:p w14:paraId="596E1959" w14:textId="77777777" w:rsidR="00CA7A73" w:rsidRDefault="00CA7A73" w:rsidP="00D03262"/>
          <w:p w14:paraId="6FCF488A" w14:textId="77777777" w:rsidR="00CA7A73" w:rsidRDefault="00CA7A73" w:rsidP="00D03262"/>
          <w:p w14:paraId="7E1ED4D5" w14:textId="77777777" w:rsidR="00CA7A73" w:rsidRDefault="00CA7A73" w:rsidP="00D03262"/>
          <w:p w14:paraId="7FD7F592" w14:textId="77777777" w:rsidR="00CA7A73" w:rsidRDefault="00CA7A73" w:rsidP="00D03262"/>
          <w:p w14:paraId="1AF4EE88" w14:textId="77777777" w:rsidR="00CA7A73" w:rsidRDefault="00CA7A73" w:rsidP="00D03262"/>
          <w:p w14:paraId="416FA110" w14:textId="77777777" w:rsidR="00CA7A73" w:rsidRDefault="00CA7A73" w:rsidP="00D03262"/>
          <w:p w14:paraId="7282AB7D" w14:textId="77777777" w:rsidR="00CA7A73" w:rsidRDefault="00CA7A73" w:rsidP="00D03262"/>
          <w:p w14:paraId="0181BE3A" w14:textId="19F9E1F5" w:rsidR="00CA7A73" w:rsidRPr="00D03262" w:rsidRDefault="00CA7A73" w:rsidP="00D03262">
            <w:r>
              <w:t>2</w:t>
            </w:r>
          </w:p>
        </w:tc>
      </w:tr>
      <w:tr w:rsidR="00C4069D" w14:paraId="716F904F" w14:textId="77777777" w:rsidTr="0040649B">
        <w:tc>
          <w:tcPr>
            <w:tcW w:w="2189" w:type="dxa"/>
          </w:tcPr>
          <w:p w14:paraId="59C9442F" w14:textId="77777777" w:rsidR="005C3240" w:rsidRDefault="005C3240" w:rsidP="0040649B">
            <w:r w:rsidRPr="00E20B6A">
              <w:lastRenderedPageBreak/>
              <w:t>SVILUPPO SOSTENIBILE, educazione ambientale, conoscenza e tutela del patrimonio e del territorio,</w:t>
            </w:r>
            <w:r w:rsidR="00DE4898">
              <w:t xml:space="preserve"> educazione alla salute</w:t>
            </w:r>
          </w:p>
        </w:tc>
        <w:tc>
          <w:tcPr>
            <w:tcW w:w="1775" w:type="dxa"/>
          </w:tcPr>
          <w:p w14:paraId="1949B384" w14:textId="77777777" w:rsidR="00C4069D" w:rsidRDefault="00C4069D" w:rsidP="00C4069D">
            <w:r>
              <w:t xml:space="preserve">Conosce alcune norme di tutela ambientale ed è consapevole dell’importanza di conservare la memoria riguardo alle vittime e </w:t>
            </w:r>
            <w:proofErr w:type="gramStart"/>
            <w:r>
              <w:t>ai  danni</w:t>
            </w:r>
            <w:proofErr w:type="gramEnd"/>
            <w:r>
              <w:t xml:space="preserve"> ambientali provocati dall’uomo.</w:t>
            </w:r>
          </w:p>
          <w:p w14:paraId="3B788CC5" w14:textId="77777777" w:rsidR="0026033B" w:rsidRDefault="0026033B" w:rsidP="0040649B"/>
          <w:p w14:paraId="1ABD35CA" w14:textId="77777777" w:rsidR="00157470" w:rsidRDefault="00B85EE5" w:rsidP="0040649B">
            <w:r>
              <w:t>Essere consapevole del costo in termini di smaltimento dei rifiuti e dei pericoli per la salute</w:t>
            </w:r>
          </w:p>
          <w:p w14:paraId="76BCB5C4" w14:textId="77777777" w:rsidR="00C22F1F" w:rsidRDefault="00C22F1F" w:rsidP="0040649B"/>
          <w:p w14:paraId="153AF3BC" w14:textId="77777777" w:rsidR="00157470" w:rsidRDefault="00157470" w:rsidP="00CA7A73"/>
        </w:tc>
        <w:tc>
          <w:tcPr>
            <w:tcW w:w="2968" w:type="dxa"/>
          </w:tcPr>
          <w:p w14:paraId="11A5256D" w14:textId="77777777" w:rsidR="005C3240" w:rsidRDefault="00FF0354" w:rsidP="0040649B">
            <w:r>
              <w:lastRenderedPageBreak/>
              <w:t>SCIENZE</w:t>
            </w:r>
          </w:p>
          <w:p w14:paraId="07998DEF" w14:textId="77777777" w:rsidR="00797656" w:rsidRDefault="00797656" w:rsidP="0040649B"/>
          <w:p w14:paraId="28E6BA4E" w14:textId="77777777" w:rsidR="00797656" w:rsidRDefault="00797656" w:rsidP="0040649B"/>
          <w:p w14:paraId="368609D2" w14:textId="77777777" w:rsidR="00797656" w:rsidRDefault="00797656" w:rsidP="0040649B"/>
          <w:p w14:paraId="4F337BB4" w14:textId="77777777" w:rsidR="00797656" w:rsidRDefault="00797656" w:rsidP="0040649B"/>
          <w:p w14:paraId="051D8DFF" w14:textId="77777777" w:rsidR="00797656" w:rsidRDefault="00797656" w:rsidP="0040649B"/>
          <w:p w14:paraId="59DD2ECD" w14:textId="77777777" w:rsidR="00797656" w:rsidRDefault="00797656" w:rsidP="0040649B"/>
          <w:p w14:paraId="15594D09" w14:textId="77777777" w:rsidR="00797656" w:rsidRDefault="00797656" w:rsidP="0040649B"/>
          <w:p w14:paraId="1DED0E97" w14:textId="77777777" w:rsidR="00C4069D" w:rsidRDefault="00C4069D" w:rsidP="0040649B"/>
          <w:p w14:paraId="2A5572CD" w14:textId="77777777" w:rsidR="00C4069D" w:rsidRDefault="00C4069D" w:rsidP="0040649B"/>
          <w:p w14:paraId="2B21E1F0" w14:textId="77777777" w:rsidR="00C4069D" w:rsidRDefault="00C4069D" w:rsidP="0040649B"/>
          <w:p w14:paraId="4DE58842" w14:textId="77777777" w:rsidR="00C4069D" w:rsidRDefault="00C4069D" w:rsidP="0040649B"/>
          <w:p w14:paraId="79A91E2B" w14:textId="77777777" w:rsidR="00797656" w:rsidRDefault="00157470" w:rsidP="0040649B">
            <w:r>
              <w:t>FISICA</w:t>
            </w:r>
          </w:p>
          <w:p w14:paraId="67F761C9" w14:textId="77777777" w:rsidR="00C66CFF" w:rsidRDefault="00C66CFF" w:rsidP="0040649B"/>
          <w:p w14:paraId="186F5A20" w14:textId="77777777" w:rsidR="00C66CFF" w:rsidRDefault="00C66CFF" w:rsidP="0040649B"/>
          <w:p w14:paraId="02E14C01" w14:textId="77777777" w:rsidR="00C66CFF" w:rsidRDefault="00C66CFF" w:rsidP="0040649B"/>
          <w:p w14:paraId="182D75B1" w14:textId="77777777" w:rsidR="00B85EE5" w:rsidRDefault="00B85EE5" w:rsidP="0040649B"/>
          <w:p w14:paraId="2AEEB2A0" w14:textId="77777777" w:rsidR="00C9412F" w:rsidRDefault="00C9412F" w:rsidP="0040649B"/>
          <w:p w14:paraId="06DA58A4" w14:textId="23DF670F" w:rsidR="00C22F1F" w:rsidRDefault="00C22F1F" w:rsidP="0040649B"/>
        </w:tc>
        <w:tc>
          <w:tcPr>
            <w:tcW w:w="1821" w:type="dxa"/>
          </w:tcPr>
          <w:p w14:paraId="01874307" w14:textId="77777777" w:rsidR="00C4069D" w:rsidRDefault="00C4069D" w:rsidP="00C4069D">
            <w:proofErr w:type="spellStart"/>
            <w:r>
              <w:lastRenderedPageBreak/>
              <w:t>Antropocene</w:t>
            </w:r>
            <w:proofErr w:type="spellEnd"/>
            <w:r>
              <w:t xml:space="preserve"> Disastri ambientali in Italia con particolare riguardo al dissesto idrogeologico.</w:t>
            </w:r>
          </w:p>
          <w:p w14:paraId="3D2326E7" w14:textId="77777777" w:rsidR="00C4069D" w:rsidRDefault="00C4069D" w:rsidP="00C4069D">
            <w:r>
              <w:t xml:space="preserve">Normativa di riferimento </w:t>
            </w:r>
          </w:p>
          <w:p w14:paraId="08985113" w14:textId="77777777" w:rsidR="00C4069D" w:rsidRDefault="00C4069D" w:rsidP="00C4069D">
            <w:r>
              <w:t>(</w:t>
            </w:r>
            <w:proofErr w:type="spellStart"/>
            <w:r>
              <w:t>pentamestre</w:t>
            </w:r>
            <w:proofErr w:type="spellEnd"/>
            <w:r>
              <w:t>)</w:t>
            </w:r>
          </w:p>
          <w:p w14:paraId="566B0D15" w14:textId="77777777" w:rsidR="005C3240" w:rsidRDefault="005C3240" w:rsidP="0026033B"/>
          <w:p w14:paraId="63E1CDE5" w14:textId="77777777" w:rsidR="00157470" w:rsidRDefault="00157470" w:rsidP="00157470">
            <w:r>
              <w:t xml:space="preserve">Energia elettrica prodotta con il Nucleare </w:t>
            </w:r>
          </w:p>
          <w:p w14:paraId="39FA1B9E" w14:textId="77777777" w:rsidR="00157470" w:rsidRDefault="00157470" w:rsidP="00157470">
            <w:r>
              <w:t>(</w:t>
            </w:r>
            <w:proofErr w:type="spellStart"/>
            <w:r>
              <w:t>pentamestre</w:t>
            </w:r>
            <w:proofErr w:type="spellEnd"/>
            <w:r>
              <w:t>)</w:t>
            </w:r>
          </w:p>
          <w:p w14:paraId="4B023E2F" w14:textId="77777777" w:rsidR="00C22F1F" w:rsidRDefault="00C22F1F" w:rsidP="00157470"/>
          <w:p w14:paraId="30187D59" w14:textId="77777777" w:rsidR="00C22F1F" w:rsidRDefault="00C22F1F" w:rsidP="00157470"/>
          <w:p w14:paraId="3D4E0FB0" w14:textId="77777777" w:rsidR="00C22F1F" w:rsidRDefault="00C22F1F" w:rsidP="00157470"/>
          <w:p w14:paraId="68A4C047" w14:textId="30315950" w:rsidR="00C22F1F" w:rsidRDefault="00C22F1F" w:rsidP="00157470"/>
        </w:tc>
        <w:tc>
          <w:tcPr>
            <w:tcW w:w="875" w:type="dxa"/>
          </w:tcPr>
          <w:p w14:paraId="137147D3" w14:textId="77777777" w:rsidR="00C9412F" w:rsidRDefault="00C4069D" w:rsidP="0040649B">
            <w:r>
              <w:lastRenderedPageBreak/>
              <w:t>5</w:t>
            </w:r>
          </w:p>
          <w:p w14:paraId="7BDD2FEF" w14:textId="77777777" w:rsidR="00C9412F" w:rsidRDefault="00C9412F" w:rsidP="0040649B"/>
          <w:p w14:paraId="6F84CC32" w14:textId="77777777" w:rsidR="00C9412F" w:rsidRDefault="00C9412F" w:rsidP="0040649B"/>
          <w:p w14:paraId="549A9B6A" w14:textId="77777777" w:rsidR="00FF0354" w:rsidRDefault="00FF0354" w:rsidP="0040649B"/>
          <w:p w14:paraId="4A491816" w14:textId="77777777" w:rsidR="00157470" w:rsidRDefault="00157470" w:rsidP="0040649B"/>
          <w:p w14:paraId="712DD104" w14:textId="77777777" w:rsidR="00157470" w:rsidRDefault="00157470" w:rsidP="0040649B"/>
          <w:p w14:paraId="05B87C2B" w14:textId="77777777" w:rsidR="00157470" w:rsidRDefault="00157470" w:rsidP="0040649B"/>
          <w:p w14:paraId="11803EE3" w14:textId="77777777" w:rsidR="00C4069D" w:rsidRDefault="00C4069D" w:rsidP="0040649B"/>
          <w:p w14:paraId="7FF945F4" w14:textId="77777777" w:rsidR="00C4069D" w:rsidRDefault="00C4069D" w:rsidP="0040649B"/>
          <w:p w14:paraId="18FDAA63" w14:textId="77777777" w:rsidR="00C4069D" w:rsidRDefault="00C4069D" w:rsidP="0040649B"/>
          <w:p w14:paraId="567E5E79" w14:textId="77777777" w:rsidR="00C4069D" w:rsidRDefault="00C4069D" w:rsidP="0040649B"/>
          <w:p w14:paraId="48FB1EE0" w14:textId="77777777" w:rsidR="00503B73" w:rsidRDefault="00503B73" w:rsidP="0040649B"/>
          <w:p w14:paraId="53615751" w14:textId="77777777" w:rsidR="00157470" w:rsidRDefault="00157470" w:rsidP="0040649B">
            <w:r>
              <w:t>2</w:t>
            </w:r>
          </w:p>
          <w:p w14:paraId="585F8DA0" w14:textId="77777777" w:rsidR="00C22F1F" w:rsidRDefault="00C22F1F" w:rsidP="0040649B"/>
          <w:p w14:paraId="64C90CBD" w14:textId="77777777" w:rsidR="00C22F1F" w:rsidRDefault="00C22F1F" w:rsidP="0040649B"/>
          <w:p w14:paraId="0FFA91CB" w14:textId="77777777" w:rsidR="00C22F1F" w:rsidRDefault="00C22F1F" w:rsidP="0040649B"/>
          <w:p w14:paraId="1AB7D823" w14:textId="77777777" w:rsidR="00C22F1F" w:rsidRDefault="00C22F1F" w:rsidP="0040649B"/>
          <w:p w14:paraId="19EB83D2" w14:textId="77777777" w:rsidR="00C22F1F" w:rsidRDefault="00C22F1F" w:rsidP="0040649B"/>
          <w:p w14:paraId="7B2CBF3D" w14:textId="77777777" w:rsidR="00C22F1F" w:rsidRDefault="00C22F1F" w:rsidP="0040649B"/>
          <w:p w14:paraId="64DC45D3" w14:textId="407A81E7" w:rsidR="00C22F1F" w:rsidRDefault="00C22F1F" w:rsidP="0040649B"/>
        </w:tc>
      </w:tr>
      <w:tr w:rsidR="00C4069D" w14:paraId="1FA43260" w14:textId="77777777" w:rsidTr="0040649B">
        <w:tc>
          <w:tcPr>
            <w:tcW w:w="2189" w:type="dxa"/>
          </w:tcPr>
          <w:p w14:paraId="60000CAD" w14:textId="77777777" w:rsidR="005C3240" w:rsidRPr="00E20B6A" w:rsidRDefault="005C3240" w:rsidP="0040649B">
            <w:pPr>
              <w:jc w:val="both"/>
            </w:pPr>
            <w:r w:rsidRPr="00E20B6A">
              <w:lastRenderedPageBreak/>
              <w:t>CITTADINANZA DIGITALE</w:t>
            </w:r>
          </w:p>
          <w:p w14:paraId="7CF32AED" w14:textId="77777777" w:rsidR="005C3240" w:rsidRDefault="005C3240" w:rsidP="0040649B"/>
        </w:tc>
        <w:tc>
          <w:tcPr>
            <w:tcW w:w="1775" w:type="dxa"/>
          </w:tcPr>
          <w:p w14:paraId="17C2BD63" w14:textId="77777777" w:rsidR="005C3240" w:rsidRDefault="00372362" w:rsidP="0040649B">
            <w:pPr>
              <w:rPr>
                <w:b/>
              </w:rPr>
            </w:pPr>
            <w:r>
              <w:rPr>
                <w:b/>
              </w:rPr>
              <w:t xml:space="preserve">Essere consapevole nell’acquisire e filtrare i dati </w:t>
            </w:r>
          </w:p>
          <w:p w14:paraId="24E83909" w14:textId="77777777" w:rsidR="00372362" w:rsidRDefault="00372362" w:rsidP="0040649B">
            <w:pPr>
              <w:rPr>
                <w:b/>
              </w:rPr>
            </w:pPr>
          </w:p>
          <w:p w14:paraId="7BE0DF57" w14:textId="77777777" w:rsidR="00372362" w:rsidRDefault="00B85EE5" w:rsidP="0040649B">
            <w:r>
              <w:rPr>
                <w:b/>
              </w:rPr>
              <w:t>Saper condurre una indagine costi - benefici</w:t>
            </w:r>
          </w:p>
        </w:tc>
        <w:tc>
          <w:tcPr>
            <w:tcW w:w="2968" w:type="dxa"/>
          </w:tcPr>
          <w:p w14:paraId="7CE4FAF9" w14:textId="77777777" w:rsidR="00797656" w:rsidRDefault="00157470" w:rsidP="0040649B">
            <w:r>
              <w:t>MATEMATICA E FISICA</w:t>
            </w:r>
          </w:p>
          <w:p w14:paraId="777D11B9" w14:textId="77777777" w:rsidR="00157470" w:rsidRDefault="00157470" w:rsidP="0040649B"/>
        </w:tc>
        <w:tc>
          <w:tcPr>
            <w:tcW w:w="1821" w:type="dxa"/>
          </w:tcPr>
          <w:p w14:paraId="141DDC5F" w14:textId="77777777" w:rsidR="00157470" w:rsidRDefault="00157470" w:rsidP="00157470">
            <w:r>
              <w:t xml:space="preserve">Ricerca dei dati on line su fonti sostenibili per produrre energia pulita (Eolico, solare) </w:t>
            </w:r>
          </w:p>
          <w:p w14:paraId="589BED38" w14:textId="77777777" w:rsidR="005C3240" w:rsidRDefault="00157470" w:rsidP="00157470">
            <w:r>
              <w:t>Lavoro di gruppo su: analisi dei costi-benefici nell’utilizzo e presentazione mediante video</w:t>
            </w:r>
          </w:p>
        </w:tc>
        <w:tc>
          <w:tcPr>
            <w:tcW w:w="875" w:type="dxa"/>
          </w:tcPr>
          <w:p w14:paraId="70E86CD6" w14:textId="77777777" w:rsidR="00797656" w:rsidRDefault="00372362" w:rsidP="0040649B">
            <w:r w:rsidRPr="00372362">
              <w:t>9 (7 di lavoro autonomo e 2 di restituzione)</w:t>
            </w:r>
          </w:p>
        </w:tc>
      </w:tr>
      <w:tr w:rsidR="00C4069D" w14:paraId="6F749339" w14:textId="77777777" w:rsidTr="0040649B">
        <w:tc>
          <w:tcPr>
            <w:tcW w:w="2189" w:type="dxa"/>
            <w:tcBorders>
              <w:bottom w:val="single" w:sz="4" w:space="0" w:color="auto"/>
            </w:tcBorders>
          </w:tcPr>
          <w:p w14:paraId="792D3E40" w14:textId="77777777" w:rsidR="002028D6" w:rsidRDefault="005C3240" w:rsidP="0040649B">
            <w:r>
              <w:t xml:space="preserve">COMPETENZE TRASVERSALI </w:t>
            </w:r>
          </w:p>
          <w:p w14:paraId="57BA11FD" w14:textId="77777777" w:rsidR="002028D6" w:rsidRDefault="002028D6" w:rsidP="0040649B"/>
          <w:p w14:paraId="1850F0C0" w14:textId="77777777" w:rsidR="005C3240" w:rsidRDefault="002028D6" w:rsidP="0040649B">
            <w:r w:rsidRPr="00797656">
              <w:rPr>
                <w:rFonts w:ascii="Calibri" w:eastAsia="Arial Unicode MS" w:hAnsi="Calibri" w:cs="Calibri"/>
                <w:lang w:eastAsia="ar-SA"/>
              </w:rPr>
              <w:t>Produrre una riflessione critica personale che utilizzi contenuti appresi contestualizzandoli in una situazione contemporanea. Saper a</w:t>
            </w:r>
            <w:r w:rsidR="0026033B">
              <w:rPr>
                <w:rFonts w:ascii="Calibri" w:eastAsia="Arial Unicode MS" w:hAnsi="Calibri" w:cs="Calibri"/>
                <w:lang w:eastAsia="ar-SA"/>
              </w:rPr>
              <w:t>nalizzare, inquadrare, cogliere</w:t>
            </w:r>
            <w:r w:rsidRPr="00797656">
              <w:rPr>
                <w:rFonts w:ascii="Calibri" w:eastAsia="Arial Unicode MS" w:hAnsi="Calibri" w:cs="Calibri"/>
                <w:lang w:eastAsia="ar-SA"/>
              </w:rPr>
              <w:t xml:space="preserve"> elementi nuovi, dimostrando la capacità di rivedere e correggere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auto"/>
          </w:tcPr>
          <w:p w14:paraId="7430C76B" w14:textId="77777777" w:rsidR="005C3240" w:rsidRDefault="005C3240" w:rsidP="0040649B">
            <w:r>
              <w:t>Attività pratica e/o di cittadinanza attiva proposta agli studenti</w:t>
            </w:r>
          </w:p>
          <w:p w14:paraId="0E5F53A1" w14:textId="77777777" w:rsidR="00797656" w:rsidRDefault="00797656" w:rsidP="0040649B"/>
          <w:p w14:paraId="7BC9CEAA" w14:textId="77777777" w:rsidR="003040FD" w:rsidRDefault="003040FD" w:rsidP="0040649B"/>
          <w:p w14:paraId="0AF8ACBE" w14:textId="77777777" w:rsidR="003040FD" w:rsidRDefault="003040FD" w:rsidP="0040649B"/>
          <w:p w14:paraId="7A17EF6C" w14:textId="080A3750" w:rsidR="00797656" w:rsidRDefault="003040FD" w:rsidP="0040649B">
            <w:r>
              <w:t xml:space="preserve">Saper condurre un’indagine su costi e benefici </w:t>
            </w:r>
          </w:p>
          <w:p w14:paraId="0348FB53" w14:textId="77777777" w:rsidR="005C3240" w:rsidRDefault="005C3240" w:rsidP="0040649B"/>
          <w:p w14:paraId="21DE40A6" w14:textId="77777777" w:rsidR="005C3240" w:rsidRDefault="005C3240" w:rsidP="0040649B"/>
        </w:tc>
        <w:tc>
          <w:tcPr>
            <w:tcW w:w="2968" w:type="dxa"/>
            <w:tcBorders>
              <w:bottom w:val="single" w:sz="4" w:space="0" w:color="auto"/>
            </w:tcBorders>
          </w:tcPr>
          <w:p w14:paraId="6662DB33" w14:textId="498A657F" w:rsidR="00797656" w:rsidRDefault="003040FD" w:rsidP="0040649B">
            <w:r>
              <w:t>MATEMATICA E FISICA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14:paraId="3E70E7A2" w14:textId="77777777" w:rsidR="00797656" w:rsidRDefault="00797656" w:rsidP="0040649B"/>
          <w:p w14:paraId="3374E3E8" w14:textId="77777777" w:rsidR="003040FD" w:rsidRDefault="003040FD" w:rsidP="0040649B"/>
          <w:p w14:paraId="1AA269C8" w14:textId="77777777" w:rsidR="003040FD" w:rsidRDefault="003040FD" w:rsidP="0040649B"/>
          <w:p w14:paraId="7BCFA138" w14:textId="77777777" w:rsidR="003040FD" w:rsidRDefault="003040FD" w:rsidP="0040649B"/>
          <w:p w14:paraId="3F5C35B1" w14:textId="77777777" w:rsidR="003040FD" w:rsidRDefault="003040FD" w:rsidP="0040649B"/>
          <w:p w14:paraId="1C14BC7B" w14:textId="77777777" w:rsidR="003040FD" w:rsidRDefault="003040FD" w:rsidP="0040649B"/>
          <w:p w14:paraId="32AA61C5" w14:textId="77777777" w:rsidR="003040FD" w:rsidRDefault="003040FD" w:rsidP="0040649B"/>
          <w:p w14:paraId="79801B86" w14:textId="628F688A" w:rsidR="003040FD" w:rsidRDefault="003040FD" w:rsidP="0040649B">
            <w:r>
              <w:t>Lavoro di gruppo (vedi cittadinanza digitale)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14:paraId="42ACE861" w14:textId="77777777" w:rsidR="005C3240" w:rsidRDefault="005C3240" w:rsidP="0040649B"/>
          <w:p w14:paraId="7E5B9F16" w14:textId="77777777" w:rsidR="00797656" w:rsidRDefault="00797656" w:rsidP="0040649B"/>
          <w:p w14:paraId="1BF304A2" w14:textId="77777777" w:rsidR="00797656" w:rsidRDefault="00797656" w:rsidP="0040649B"/>
          <w:p w14:paraId="55057538" w14:textId="77777777" w:rsidR="00797656" w:rsidRDefault="00797656" w:rsidP="0040649B"/>
          <w:p w14:paraId="4D6ED24A" w14:textId="77777777" w:rsidR="00797656" w:rsidRDefault="00797656" w:rsidP="0040649B"/>
          <w:p w14:paraId="2F863EC5" w14:textId="77777777" w:rsidR="00797656" w:rsidRDefault="00797656" w:rsidP="0040649B"/>
          <w:p w14:paraId="4C22D5E5" w14:textId="77777777" w:rsidR="00797656" w:rsidRDefault="00797656" w:rsidP="0040649B"/>
        </w:tc>
      </w:tr>
      <w:tr w:rsidR="00C4069D" w:rsidRPr="00F22AF3" w14:paraId="152CF298" w14:textId="77777777" w:rsidTr="0040649B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640D429" w14:textId="77777777" w:rsidR="005C3240" w:rsidRPr="00F22AF3" w:rsidRDefault="005C3240" w:rsidP="0040649B">
            <w:pPr>
              <w:rPr>
                <w:b/>
                <w:bCs/>
              </w:rPr>
            </w:pPr>
            <w:r w:rsidRPr="00F22AF3">
              <w:rPr>
                <w:b/>
                <w:bCs/>
              </w:rPr>
              <w:t>totale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0181CCF" w14:textId="77777777" w:rsidR="005C3240" w:rsidRPr="00F22AF3" w:rsidRDefault="005C3240" w:rsidP="0040649B">
            <w:pPr>
              <w:rPr>
                <w:b/>
                <w:bCs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8160AF7" w14:textId="77777777" w:rsidR="005C3240" w:rsidRPr="00F22AF3" w:rsidRDefault="005C3240" w:rsidP="0040649B">
            <w:pPr>
              <w:rPr>
                <w:b/>
                <w:bCs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0AF7070" w14:textId="77777777" w:rsidR="005C3240" w:rsidRPr="00F22AF3" w:rsidRDefault="005C3240" w:rsidP="0040649B">
            <w:pPr>
              <w:rPr>
                <w:b/>
                <w:bCs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5792FD7" w14:textId="18BC9A5D" w:rsidR="005C3240" w:rsidRPr="00F22AF3" w:rsidRDefault="003040FD" w:rsidP="00C22F1F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EC6C98">
              <w:rPr>
                <w:b/>
                <w:bCs/>
              </w:rPr>
              <w:t>3</w:t>
            </w:r>
            <w:bookmarkStart w:id="0" w:name="_GoBack"/>
            <w:bookmarkEnd w:id="0"/>
            <w:r>
              <w:rPr>
                <w:b/>
                <w:bCs/>
              </w:rPr>
              <w:t xml:space="preserve"> </w:t>
            </w:r>
            <w:r w:rsidR="005C3240" w:rsidRPr="00F22AF3">
              <w:rPr>
                <w:b/>
                <w:bCs/>
              </w:rPr>
              <w:t>ore</w:t>
            </w:r>
            <w:r w:rsidR="00441CE8">
              <w:rPr>
                <w:b/>
                <w:bCs/>
              </w:rPr>
              <w:t xml:space="preserve"> </w:t>
            </w:r>
          </w:p>
        </w:tc>
      </w:tr>
    </w:tbl>
    <w:p w14:paraId="7863807D" w14:textId="77777777" w:rsidR="005C3240" w:rsidRDefault="005C3240" w:rsidP="005C3240"/>
    <w:p w14:paraId="1C45425C" w14:textId="77777777" w:rsidR="00441CE8" w:rsidRDefault="005C3240" w:rsidP="005C3240">
      <w:r>
        <w:t>Il Consiglio di Classe prevede la presenza di esperti esterni?</w:t>
      </w:r>
      <w:r w:rsidR="00715D54">
        <w:t xml:space="preserve"> </w:t>
      </w:r>
      <w:r w:rsidR="00715D54" w:rsidRPr="00715D54">
        <w:rPr>
          <w:b/>
          <w:sz w:val="28"/>
          <w:szCs w:val="28"/>
        </w:rPr>
        <w:t>NO</w:t>
      </w:r>
      <w:r w:rsidRPr="00715D54">
        <w:rPr>
          <w:b/>
          <w:sz w:val="28"/>
          <w:szCs w:val="28"/>
        </w:rPr>
        <w:t xml:space="preserve"> </w:t>
      </w:r>
    </w:p>
    <w:p w14:paraId="280F7C25" w14:textId="77777777" w:rsidR="005C3240" w:rsidRPr="00715D54" w:rsidRDefault="005C3240" w:rsidP="005C3240">
      <w:pPr>
        <w:rPr>
          <w:b/>
          <w:sz w:val="28"/>
          <w:szCs w:val="28"/>
        </w:rPr>
      </w:pPr>
      <w:r>
        <w:t>Il Consiglio di Classe prevede di utilizzare ore CLIL per l’Educazione Civ</w:t>
      </w:r>
      <w:r w:rsidR="0026033B">
        <w:t>i</w:t>
      </w:r>
      <w:r>
        <w:t xml:space="preserve">ca? </w:t>
      </w:r>
      <w:r w:rsidR="00715D54" w:rsidRPr="00715D54">
        <w:rPr>
          <w:b/>
          <w:sz w:val="28"/>
          <w:szCs w:val="28"/>
        </w:rPr>
        <w:t>NO</w:t>
      </w:r>
    </w:p>
    <w:p w14:paraId="751A5E2C" w14:textId="6FD3BA3B" w:rsidR="005C3240" w:rsidRDefault="005C3240" w:rsidP="002028D6">
      <w:r>
        <w:t xml:space="preserve">Il Consiglio di Classe prevede di realizzare un’uscita didattica o una visita guidata inerente i contenuti trasversali trattati? </w:t>
      </w:r>
      <w:r w:rsidR="00D1255F" w:rsidRPr="00715D54">
        <w:rPr>
          <w:b/>
          <w:sz w:val="28"/>
          <w:szCs w:val="28"/>
        </w:rPr>
        <w:t>SI’</w:t>
      </w:r>
      <w:r w:rsidR="002028D6">
        <w:t xml:space="preserve">, per </w:t>
      </w:r>
      <w:r w:rsidR="00715D54">
        <w:t>STORIA (visita al Binario 21)</w:t>
      </w:r>
      <w:r w:rsidR="003040FD">
        <w:t xml:space="preserve"> ed eventualmente per Italiano</w:t>
      </w:r>
      <w:r w:rsidR="00E20EE1">
        <w:t>.</w:t>
      </w:r>
      <w:r>
        <w:br w:type="page"/>
      </w:r>
    </w:p>
    <w:p w14:paraId="0F9BA9CF" w14:textId="77777777" w:rsidR="005C3240" w:rsidRDefault="005C3240" w:rsidP="005C3240"/>
    <w:p w14:paraId="61CE2C5C" w14:textId="77777777" w:rsidR="005C3240" w:rsidRPr="006E5EFD" w:rsidRDefault="005C3240" w:rsidP="005C3240">
      <w:pPr>
        <w:jc w:val="center"/>
        <w:rPr>
          <w:b/>
          <w:bCs/>
          <w:sz w:val="28"/>
          <w:szCs w:val="28"/>
        </w:rPr>
      </w:pPr>
      <w:r w:rsidRPr="006E5EFD">
        <w:rPr>
          <w:b/>
          <w:bCs/>
          <w:sz w:val="28"/>
          <w:szCs w:val="28"/>
        </w:rPr>
        <w:t>NOTE ESPLICATIVE</w:t>
      </w:r>
    </w:p>
    <w:p w14:paraId="3D88AE2C" w14:textId="77777777" w:rsidR="005C3240" w:rsidRPr="00F672CD" w:rsidRDefault="005C3240" w:rsidP="005C3240">
      <w:pPr>
        <w:rPr>
          <w:b/>
          <w:bCs/>
        </w:rPr>
      </w:pPr>
    </w:p>
    <w:p w14:paraId="3F8EA547" w14:textId="77777777" w:rsidR="005C3240" w:rsidRPr="006E5EFD" w:rsidRDefault="005C3240" w:rsidP="005C3240">
      <w:pPr>
        <w:rPr>
          <w:color w:val="FF0000"/>
          <w:sz w:val="20"/>
          <w:szCs w:val="20"/>
        </w:rPr>
      </w:pPr>
      <w:r w:rsidRPr="006E5EFD">
        <w:rPr>
          <w:color w:val="FF0000"/>
          <w:sz w:val="20"/>
          <w:szCs w:val="20"/>
        </w:rPr>
        <w:t>(SI PREGA AL TERMINE DELLA COMPILAZIONE DI CANCELLARE GLI ASTERISCHI PRESENTI NELLA SCHEDA DI SINTESI)</w:t>
      </w:r>
    </w:p>
    <w:p w14:paraId="5E675FB8" w14:textId="77777777" w:rsidR="005C3240" w:rsidRDefault="005C3240" w:rsidP="005C3240"/>
    <w:p w14:paraId="3ED00842" w14:textId="77777777" w:rsidR="005C3240" w:rsidRDefault="005C3240" w:rsidP="005C3240">
      <w:r>
        <w:t>(*) TRAGUARDI DI COMPETENZA: si intende: al termine del percorso, del modulo, dell’unità didattica svolta, lo studente Sa …. È consapevole…. È in grado…. Ha capito….  Se possibile, ci si riferisca ai traguardi trasversali (allegato 1), se essi sono richiamabili.</w:t>
      </w:r>
    </w:p>
    <w:p w14:paraId="4DD9B3D4" w14:textId="77777777" w:rsidR="005C3240" w:rsidRDefault="005C3240" w:rsidP="005C3240">
      <w:r>
        <w:t xml:space="preserve">Perciò, </w:t>
      </w:r>
      <w:r w:rsidRPr="002D6642">
        <w:rPr>
          <w:i/>
          <w:iCs/>
        </w:rPr>
        <w:t xml:space="preserve">ad </w:t>
      </w:r>
      <w:proofErr w:type="gramStart"/>
      <w:r w:rsidRPr="002D6642">
        <w:rPr>
          <w:i/>
          <w:iCs/>
        </w:rPr>
        <w:t>esempio</w:t>
      </w:r>
      <w:r>
        <w:t>,  si</w:t>
      </w:r>
      <w:proofErr w:type="gramEnd"/>
      <w:r>
        <w:t xml:space="preserve"> inserisca la seguente formulazione:</w:t>
      </w:r>
    </w:p>
    <w:p w14:paraId="33D49C6A" w14:textId="77777777" w:rsidR="005C3240" w:rsidRDefault="005C3240" w:rsidP="005C3240">
      <w:r>
        <w:t>- saper……</w:t>
      </w:r>
    </w:p>
    <w:p w14:paraId="7E816486" w14:textId="77777777" w:rsidR="005C3240" w:rsidRDefault="005C3240" w:rsidP="005C3240">
      <w:r>
        <w:t>- essere consapevoli di</w:t>
      </w:r>
      <w:proofErr w:type="gramStart"/>
      <w:r>
        <w:t xml:space="preserve"> ….</w:t>
      </w:r>
      <w:proofErr w:type="gramEnd"/>
      <w:r>
        <w:t>.</w:t>
      </w:r>
    </w:p>
    <w:p w14:paraId="44FA5699" w14:textId="77777777" w:rsidR="005C3240" w:rsidRDefault="005C3240" w:rsidP="005C3240">
      <w:r>
        <w:t xml:space="preserve">- comprendere </w:t>
      </w:r>
      <w:proofErr w:type="gramStart"/>
      <w:r>
        <w:t>che….</w:t>
      </w:r>
      <w:proofErr w:type="gramEnd"/>
      <w:r>
        <w:t>.</w:t>
      </w:r>
    </w:p>
    <w:p w14:paraId="52D91767" w14:textId="77777777" w:rsidR="005C3240" w:rsidRDefault="005C3240" w:rsidP="005C3240">
      <w:r>
        <w:t>- riconoscere che….</w:t>
      </w:r>
    </w:p>
    <w:p w14:paraId="6D63B2DE" w14:textId="77777777" w:rsidR="005C3240" w:rsidRDefault="005C3240" w:rsidP="005C3240">
      <w:r>
        <w:t xml:space="preserve">- essere in grado </w:t>
      </w:r>
      <w:proofErr w:type="gramStart"/>
      <w:r>
        <w:t>di….</w:t>
      </w:r>
      <w:proofErr w:type="gramEnd"/>
      <w:r>
        <w:t>. eccetera</w:t>
      </w:r>
    </w:p>
    <w:p w14:paraId="24D1D06F" w14:textId="77777777" w:rsidR="005C3240" w:rsidRDefault="005C3240" w:rsidP="005C3240"/>
    <w:p w14:paraId="2035E773" w14:textId="77777777" w:rsidR="005C3240" w:rsidRDefault="005C3240" w:rsidP="005C3240"/>
    <w:p w14:paraId="4EFCF84C" w14:textId="77777777" w:rsidR="005C3240" w:rsidRDefault="005C3240" w:rsidP="005C3240">
      <w:r>
        <w:t>(**) CURVATURA CURRICOLARE: si inserisca la disciplina o le discipline che si faranno carico di quello specifico traguardo e di conseguenza il docente che ne sarà responsabile, condurrà la lezione, l’annoterà sul registro e valuterà gli alunni. Rammento che la verifica proposta dovrà essere coerente con gli obiettivi specifici e i traguardi di competenza attesi.</w:t>
      </w:r>
    </w:p>
    <w:p w14:paraId="59CE6D6D" w14:textId="77777777" w:rsidR="005C3240" w:rsidRPr="002D6642" w:rsidRDefault="005C3240" w:rsidP="005C3240">
      <w:pPr>
        <w:rPr>
          <w:i/>
          <w:iCs/>
        </w:rPr>
      </w:pPr>
      <w:r w:rsidRPr="002D6642">
        <w:rPr>
          <w:i/>
          <w:iCs/>
        </w:rPr>
        <w:t xml:space="preserve">Esempio: </w:t>
      </w:r>
    </w:p>
    <w:p w14:paraId="5F48C510" w14:textId="77777777" w:rsidR="005C3240" w:rsidRDefault="005C3240" w:rsidP="005C3240">
      <w:r>
        <w:t>inglese</w:t>
      </w:r>
    </w:p>
    <w:p w14:paraId="05BCE82F" w14:textId="77777777" w:rsidR="005C3240" w:rsidRDefault="005C3240" w:rsidP="005C3240">
      <w:r>
        <w:t>italiano</w:t>
      </w:r>
    </w:p>
    <w:p w14:paraId="3B23FFBB" w14:textId="77777777" w:rsidR="005C3240" w:rsidRDefault="005C3240" w:rsidP="005C3240"/>
    <w:p w14:paraId="6F168CA9" w14:textId="77777777" w:rsidR="005C3240" w:rsidRDefault="005C3240" w:rsidP="005C3240"/>
    <w:p w14:paraId="4F1F2688" w14:textId="77777777" w:rsidR="005C3240" w:rsidRDefault="005C3240" w:rsidP="005C3240">
      <w:r>
        <w:t>(**</w:t>
      </w:r>
      <w:proofErr w:type="gramStart"/>
      <w:r>
        <w:t>*)RISULTATI</w:t>
      </w:r>
      <w:proofErr w:type="gramEnd"/>
      <w:r>
        <w:t xml:space="preserve"> DI APPRENDIMENTO /OBIETTIVI SPECIFICI DI APPRENDIMENTO.</w:t>
      </w:r>
    </w:p>
    <w:p w14:paraId="7916020D" w14:textId="77777777" w:rsidR="005C3240" w:rsidRDefault="005C3240" w:rsidP="005C3240">
      <w:r>
        <w:t>In questa sezione, si indichino i contenuti nello specifico che il docente di disciplina, indicato nella colonna precedente, svilupperà. Essi saranno oggetto di test/ verifica per gli studenti, che dovranno dimostrare di aver raggiunto i traguardi di competenza attesi in relazione all’ambito considerato e ai traguardi trasversali.</w:t>
      </w:r>
    </w:p>
    <w:p w14:paraId="5C5993F9" w14:textId="77777777" w:rsidR="005C3240" w:rsidRDefault="005C3240" w:rsidP="005C3240">
      <w:r w:rsidRPr="002D6642">
        <w:rPr>
          <w:i/>
          <w:iCs/>
        </w:rPr>
        <w:t>Esempio</w:t>
      </w:r>
      <w:r>
        <w:t xml:space="preserve">: la condizione della donna nell’Inghilterra all’epoca </w:t>
      </w:r>
      <w:proofErr w:type="gramStart"/>
      <w:r>
        <w:t>Vittoriana;  le</w:t>
      </w:r>
      <w:proofErr w:type="gramEnd"/>
      <w:r>
        <w:t xml:space="preserve"> donne in Piccolo Mondo Antico, le donne nella Divina Commedia ….</w:t>
      </w:r>
    </w:p>
    <w:p w14:paraId="738E9CFB" w14:textId="77777777" w:rsidR="005C3240" w:rsidRDefault="005C3240" w:rsidP="005C3240"/>
    <w:p w14:paraId="41294E1B" w14:textId="77777777" w:rsidR="005C3240" w:rsidRDefault="005C3240" w:rsidP="005C3240"/>
    <w:p w14:paraId="68A644A3" w14:textId="77777777" w:rsidR="005C3240" w:rsidRDefault="005C3240" w:rsidP="005C3240">
      <w:pPr>
        <w:jc w:val="both"/>
      </w:pPr>
      <w:r>
        <w:t>(****) COMPETENZE TRASVERSALI: si richiami la competenza trasversale individuata dal Collegio Docenti e riportata nell’allegato 1, spiegando come essa si collega al compito produttivo assegnato agli alunni.</w:t>
      </w:r>
    </w:p>
    <w:p w14:paraId="4DA41175" w14:textId="77777777" w:rsidR="00132265" w:rsidRDefault="005C3240" w:rsidP="005C3240">
      <w:pPr>
        <w:jc w:val="both"/>
      </w:pPr>
      <w:r>
        <w:t xml:space="preserve">Sarà utile prevedere anche il richiamo ad una delle metodologie che abbiamo individuato, in sede di Collegio Docenti e di Dipartimenti, per coinvolgere maggiormente gli studenti. Il compito pratico è essenziale, non solo perché ovviamente alleggerisce l’impatto sulla didattica curricolare, ma soprattutto perché mobilita gli studenti, li rende parte attiva, tiene conto del valore teorico-pratico dell’Educazione Civica (si veda la sezione 4 </w:t>
      </w:r>
      <w:r w:rsidRPr="00140FF9">
        <w:t xml:space="preserve">L’EDUCAZIONE CIVICA COME PERCORSO DI CRESCITA PERSONALE PER GLI STUDENTI </w:t>
      </w:r>
      <w:r>
        <w:t xml:space="preserve">e la sezione 5 </w:t>
      </w:r>
      <w:r w:rsidRPr="00140FF9">
        <w:t xml:space="preserve">L’EDUCAZIONE CIVICA COME DISCIPLINA TEORICO – PRATICA </w:t>
      </w:r>
      <w:r>
        <w:t>del curricolo generale inserito nella sezione Offerta Formativa)</w:t>
      </w:r>
    </w:p>
    <w:sectPr w:rsidR="00132265" w:rsidSect="00D409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34708"/>
    <w:multiLevelType w:val="hybridMultilevel"/>
    <w:tmpl w:val="5636B9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40"/>
    <w:rsid w:val="00014556"/>
    <w:rsid w:val="00031E00"/>
    <w:rsid w:val="00064D6F"/>
    <w:rsid w:val="00071C98"/>
    <w:rsid w:val="00132265"/>
    <w:rsid w:val="00134220"/>
    <w:rsid w:val="001358C0"/>
    <w:rsid w:val="00147CE2"/>
    <w:rsid w:val="00157470"/>
    <w:rsid w:val="001A2339"/>
    <w:rsid w:val="001A5B33"/>
    <w:rsid w:val="001C1D51"/>
    <w:rsid w:val="001E28F0"/>
    <w:rsid w:val="001F7270"/>
    <w:rsid w:val="002028D6"/>
    <w:rsid w:val="00247937"/>
    <w:rsid w:val="0026033B"/>
    <w:rsid w:val="00267E76"/>
    <w:rsid w:val="002940B3"/>
    <w:rsid w:val="002C1771"/>
    <w:rsid w:val="003040FD"/>
    <w:rsid w:val="00304B7C"/>
    <w:rsid w:val="00372362"/>
    <w:rsid w:val="00416879"/>
    <w:rsid w:val="00441CE8"/>
    <w:rsid w:val="004702C3"/>
    <w:rsid w:val="004E0C52"/>
    <w:rsid w:val="00503B73"/>
    <w:rsid w:val="00590FF8"/>
    <w:rsid w:val="005C3240"/>
    <w:rsid w:val="00604C5D"/>
    <w:rsid w:val="0061078A"/>
    <w:rsid w:val="00624FA3"/>
    <w:rsid w:val="00640F6E"/>
    <w:rsid w:val="006C3226"/>
    <w:rsid w:val="00715D54"/>
    <w:rsid w:val="00741609"/>
    <w:rsid w:val="00747FA3"/>
    <w:rsid w:val="0075323B"/>
    <w:rsid w:val="0077766B"/>
    <w:rsid w:val="007958C2"/>
    <w:rsid w:val="00795F8B"/>
    <w:rsid w:val="00797656"/>
    <w:rsid w:val="007E35E2"/>
    <w:rsid w:val="007F2F18"/>
    <w:rsid w:val="00807CE9"/>
    <w:rsid w:val="00823178"/>
    <w:rsid w:val="0084566D"/>
    <w:rsid w:val="00852EC2"/>
    <w:rsid w:val="00885442"/>
    <w:rsid w:val="00890FE5"/>
    <w:rsid w:val="008B630B"/>
    <w:rsid w:val="009801B6"/>
    <w:rsid w:val="009B4588"/>
    <w:rsid w:val="009C0F1F"/>
    <w:rsid w:val="009E3BDA"/>
    <w:rsid w:val="00A454EE"/>
    <w:rsid w:val="00AA5AB4"/>
    <w:rsid w:val="00AD7919"/>
    <w:rsid w:val="00AE4DA1"/>
    <w:rsid w:val="00B12186"/>
    <w:rsid w:val="00B3676F"/>
    <w:rsid w:val="00B6497E"/>
    <w:rsid w:val="00B70112"/>
    <w:rsid w:val="00B85EE5"/>
    <w:rsid w:val="00BC3172"/>
    <w:rsid w:val="00C04AFC"/>
    <w:rsid w:val="00C22F1F"/>
    <w:rsid w:val="00C4069D"/>
    <w:rsid w:val="00C66CFF"/>
    <w:rsid w:val="00C9412F"/>
    <w:rsid w:val="00CA7A73"/>
    <w:rsid w:val="00D03262"/>
    <w:rsid w:val="00D1255F"/>
    <w:rsid w:val="00D3455A"/>
    <w:rsid w:val="00D409FB"/>
    <w:rsid w:val="00D60F78"/>
    <w:rsid w:val="00DE4898"/>
    <w:rsid w:val="00E20EE1"/>
    <w:rsid w:val="00E310D6"/>
    <w:rsid w:val="00E31468"/>
    <w:rsid w:val="00E40DB3"/>
    <w:rsid w:val="00E8537E"/>
    <w:rsid w:val="00E93113"/>
    <w:rsid w:val="00E9319E"/>
    <w:rsid w:val="00EB72AC"/>
    <w:rsid w:val="00EC6C98"/>
    <w:rsid w:val="00EE0A90"/>
    <w:rsid w:val="00EE7F71"/>
    <w:rsid w:val="00F210FB"/>
    <w:rsid w:val="00FB4511"/>
    <w:rsid w:val="00FD34AF"/>
    <w:rsid w:val="00FF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DAE2D"/>
  <w15:docId w15:val="{8F05CB00-127A-4237-8755-6CADCBCE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C3240"/>
    <w:pPr>
      <w:widowControl w:val="0"/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C3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Albalisa Azzariti</dc:creator>
  <cp:lastModifiedBy>docente docente</cp:lastModifiedBy>
  <cp:revision>60</cp:revision>
  <cp:lastPrinted>2021-10-15T12:03:00Z</cp:lastPrinted>
  <dcterms:created xsi:type="dcterms:W3CDTF">2022-10-12T12:49:00Z</dcterms:created>
  <dcterms:modified xsi:type="dcterms:W3CDTF">2022-12-05T08:29:00Z</dcterms:modified>
</cp:coreProperties>
</file>