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06CBFD74" w:rsidR="002026B6" w:rsidRDefault="00535850" w:rsidP="007A2DA1">
      <w:r>
        <w:t xml:space="preserve">CLASSE </w:t>
      </w:r>
      <w:r w:rsidR="00F3191D">
        <w:t>5</w:t>
      </w:r>
      <w:r w:rsidR="000928DA">
        <w:t>A</w:t>
      </w:r>
      <w:r w:rsidR="006308F1">
        <w:t xml:space="preserve">   DATA </w:t>
      </w:r>
      <w:r w:rsidR="00694BB0">
        <w:t>APPROVAZIONE</w:t>
      </w:r>
      <w:r w:rsidR="000928DA">
        <w:t xml:space="preserve"> </w:t>
      </w:r>
      <w:r w:rsidR="00A12A8E">
        <w:t>8 novembre 2022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2D8C5C0C" w:rsidR="0016471C" w:rsidRDefault="00F3191D" w:rsidP="007A2DA1">
      <w:r>
        <w:rPr>
          <w:rFonts w:ascii="Calibri" w:hAnsi="Calibri" w:cs="Calibri"/>
          <w:sz w:val="23"/>
          <w:szCs w:val="23"/>
        </w:rPr>
        <w:t>Totalitarismo e controllo dell’informazione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832D47" w:rsidRPr="00A946B1" w14:paraId="1B69B7CE" w14:textId="77777777" w:rsidTr="00C45BD9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60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832D47" w14:paraId="6D330327" w14:textId="77777777" w:rsidTr="00C45BD9">
        <w:tc>
          <w:tcPr>
            <w:tcW w:w="2189" w:type="dxa"/>
          </w:tcPr>
          <w:p w14:paraId="7ABA61C2" w14:textId="77777777" w:rsidR="00AD3AAD" w:rsidRDefault="009A0D2E" w:rsidP="007A2DA1">
            <w:r w:rsidRPr="00475B99">
              <w:t xml:space="preserve">COSTITUZIONE, </w:t>
            </w:r>
          </w:p>
          <w:p w14:paraId="0E05CCD7" w14:textId="77777777" w:rsidR="00AD3AAD" w:rsidRDefault="00AD3AAD" w:rsidP="007A2DA1"/>
          <w:p w14:paraId="1B1E7FAE" w14:textId="5B45561F" w:rsidR="009A0D2E" w:rsidRDefault="009A0D2E" w:rsidP="007A2DA1">
            <w:r w:rsidRPr="00475B99">
              <w:t>diritto (nazionale e internazionale), legalità e solidarietà</w:t>
            </w:r>
          </w:p>
        </w:tc>
        <w:tc>
          <w:tcPr>
            <w:tcW w:w="1775" w:type="dxa"/>
          </w:tcPr>
          <w:p w14:paraId="32CE4F58" w14:textId="77777777" w:rsidR="00832D47" w:rsidRDefault="00832D47" w:rsidP="00E92622"/>
          <w:p w14:paraId="731E6735" w14:textId="77777777" w:rsidR="00832D47" w:rsidRDefault="00832D47" w:rsidP="00E92622"/>
          <w:p w14:paraId="7C14F23A" w14:textId="2FC6A7C1" w:rsidR="009A0D2E" w:rsidRDefault="00E92622" w:rsidP="00E92622">
            <w:r>
              <w:t>sa r</w:t>
            </w:r>
            <w:r w:rsidRPr="00E92622">
              <w:t xml:space="preserve">ispondere ai propri doveri di cittadino ed esercitare con consapevolezza i propri diritti a </w:t>
            </w:r>
            <w:r>
              <w:t>livello territoriale</w:t>
            </w:r>
          </w:p>
        </w:tc>
        <w:tc>
          <w:tcPr>
            <w:tcW w:w="2968" w:type="dxa"/>
          </w:tcPr>
          <w:p w14:paraId="4BB85350" w14:textId="77777777" w:rsidR="005741CB" w:rsidRDefault="009A0D2E" w:rsidP="00F3191D">
            <w:pPr>
              <w:widowControl/>
              <w:autoSpaceDE w:val="0"/>
              <w:autoSpaceDN w:val="0"/>
              <w:adjustRightInd w:val="0"/>
            </w:pPr>
            <w:r>
              <w:t>Declinazione curricolare</w:t>
            </w:r>
            <w:r w:rsidR="00F3191D">
              <w:t>:</w:t>
            </w:r>
          </w:p>
          <w:p w14:paraId="16A31D11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1F3E1E6B" w14:textId="5C899EE2" w:rsidR="005741CB" w:rsidRDefault="00AD3AAD" w:rsidP="00F3191D">
            <w:pPr>
              <w:widowControl/>
              <w:autoSpaceDE w:val="0"/>
              <w:autoSpaceDN w:val="0"/>
              <w:adjustRightInd w:val="0"/>
            </w:pPr>
            <w:r>
              <w:t>filosofi</w:t>
            </w:r>
            <w:r w:rsidR="00D12F5C">
              <w:t xml:space="preserve">a </w:t>
            </w:r>
            <w:r w:rsidR="006700FB">
              <w:t>(pentamestre)</w:t>
            </w:r>
          </w:p>
          <w:p w14:paraId="0140C0C5" w14:textId="64BC797B" w:rsidR="009A0D2E" w:rsidRDefault="009A0D2E" w:rsidP="00F3191D">
            <w:pPr>
              <w:widowControl/>
              <w:autoSpaceDE w:val="0"/>
              <w:autoSpaceDN w:val="0"/>
              <w:adjustRightInd w:val="0"/>
            </w:pPr>
          </w:p>
          <w:p w14:paraId="71BF4CF6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1E06EE46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5FD48C68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4D41A121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61D01687" w14:textId="643F87B9" w:rsidR="00832D47" w:rsidRDefault="00D12F5C" w:rsidP="00F3191D">
            <w:pPr>
              <w:widowControl/>
              <w:autoSpaceDE w:val="0"/>
              <w:autoSpaceDN w:val="0"/>
              <w:adjustRightInd w:val="0"/>
            </w:pPr>
            <w:r>
              <w:t xml:space="preserve">storia </w:t>
            </w:r>
            <w:r w:rsidR="006700FB">
              <w:t>(pentamestre)</w:t>
            </w:r>
          </w:p>
          <w:p w14:paraId="3922D33C" w14:textId="337E9DB9" w:rsidR="00832D47" w:rsidRDefault="00AD3AAD" w:rsidP="00F3191D">
            <w:pPr>
              <w:widowControl/>
              <w:autoSpaceDE w:val="0"/>
              <w:autoSpaceDN w:val="0"/>
              <w:adjustRightInd w:val="0"/>
            </w:pPr>
            <w:r>
              <w:t>valutazione nel pentamestre</w:t>
            </w:r>
          </w:p>
          <w:p w14:paraId="2EFA8671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2E2A4A5A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08C5C309" w14:textId="77777777" w:rsidR="00832D47" w:rsidRDefault="00832D47" w:rsidP="00F3191D">
            <w:pPr>
              <w:widowControl/>
              <w:autoSpaceDE w:val="0"/>
              <w:autoSpaceDN w:val="0"/>
              <w:adjustRightInd w:val="0"/>
            </w:pPr>
          </w:p>
          <w:p w14:paraId="28AEE7D3" w14:textId="77777777" w:rsidR="008125F3" w:rsidRDefault="008125F3" w:rsidP="00F3191D">
            <w:pPr>
              <w:widowControl/>
              <w:autoSpaceDE w:val="0"/>
              <w:autoSpaceDN w:val="0"/>
              <w:adjustRightInd w:val="0"/>
            </w:pPr>
          </w:p>
          <w:p w14:paraId="59006284" w14:textId="77777777" w:rsidR="008125F3" w:rsidRDefault="008125F3" w:rsidP="00F3191D">
            <w:pPr>
              <w:widowControl/>
              <w:autoSpaceDE w:val="0"/>
              <w:autoSpaceDN w:val="0"/>
              <w:adjustRightInd w:val="0"/>
            </w:pPr>
          </w:p>
          <w:p w14:paraId="1777B730" w14:textId="5906E023" w:rsidR="005741CB" w:rsidRDefault="008125F3" w:rsidP="00F3191D">
            <w:pPr>
              <w:widowControl/>
              <w:autoSpaceDE w:val="0"/>
              <w:autoSpaceDN w:val="0"/>
              <w:adjustRightInd w:val="0"/>
            </w:pPr>
            <w:r>
              <w:t>I</w:t>
            </w:r>
            <w:r w:rsidR="005741CB">
              <w:t>nglese</w:t>
            </w:r>
            <w:r w:rsidR="00270724">
              <w:t xml:space="preserve"> </w:t>
            </w:r>
          </w:p>
          <w:p w14:paraId="25CF40CF" w14:textId="69FB6EE3" w:rsidR="00B41A95" w:rsidRDefault="00B41A95" w:rsidP="00B41A95">
            <w:pPr>
              <w:widowControl/>
              <w:autoSpaceDE w:val="0"/>
              <w:autoSpaceDN w:val="0"/>
              <w:adjustRightInd w:val="0"/>
            </w:pPr>
            <w:r>
              <w:t>valutazione nel trimestre</w:t>
            </w:r>
          </w:p>
          <w:p w14:paraId="468CE237" w14:textId="77777777" w:rsidR="00B41A95" w:rsidRDefault="00B41A95" w:rsidP="00F3191D">
            <w:pPr>
              <w:widowControl/>
              <w:autoSpaceDE w:val="0"/>
              <w:autoSpaceDN w:val="0"/>
              <w:adjustRightInd w:val="0"/>
            </w:pPr>
          </w:p>
          <w:p w14:paraId="6E786399" w14:textId="7C250720" w:rsidR="009E73B8" w:rsidRDefault="008125F3" w:rsidP="00F3191D">
            <w:pPr>
              <w:widowControl/>
              <w:autoSpaceDE w:val="0"/>
              <w:autoSpaceDN w:val="0"/>
              <w:adjustRightInd w:val="0"/>
            </w:pPr>
            <w:r>
              <w:t>S</w:t>
            </w:r>
            <w:r w:rsidR="009E73B8">
              <w:t xml:space="preserve">toria dell’arte </w:t>
            </w:r>
          </w:p>
          <w:p w14:paraId="1B91DB1F" w14:textId="77777777" w:rsidR="00AD3AAD" w:rsidRDefault="00AD3AAD" w:rsidP="00AD3AAD">
            <w:pPr>
              <w:widowControl/>
              <w:autoSpaceDE w:val="0"/>
              <w:autoSpaceDN w:val="0"/>
              <w:adjustRightInd w:val="0"/>
            </w:pPr>
            <w:r>
              <w:t>valutazione nel pentamestre</w:t>
            </w:r>
          </w:p>
          <w:p w14:paraId="4A9D87DE" w14:textId="1805503A" w:rsidR="00AD3AAD" w:rsidRDefault="00AD3AAD" w:rsidP="00F3191D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1860" w:type="dxa"/>
          </w:tcPr>
          <w:p w14:paraId="3C699AAB" w14:textId="77777777" w:rsidR="00832D47" w:rsidRDefault="00832D47" w:rsidP="005741CB"/>
          <w:p w14:paraId="767633CD" w14:textId="77777777" w:rsidR="00832D47" w:rsidRDefault="00832D47" w:rsidP="005741CB"/>
          <w:p w14:paraId="41703062" w14:textId="3A5F5615" w:rsidR="00832D47" w:rsidRDefault="00832D47" w:rsidP="005741CB">
            <w:r>
              <w:t>La libertà di espressione nell’ordinamento costituzionale italiano.</w:t>
            </w:r>
          </w:p>
          <w:p w14:paraId="427BD614" w14:textId="77777777" w:rsidR="00832D47" w:rsidRDefault="00832D47" w:rsidP="005741CB"/>
          <w:p w14:paraId="590B4951" w14:textId="77777777" w:rsidR="00832D47" w:rsidRDefault="00832D47" w:rsidP="005741CB">
            <w:r>
              <w:t>Il controllo dell’informazione nel regime fascista e a Salò</w:t>
            </w:r>
          </w:p>
          <w:p w14:paraId="5E40BEF6" w14:textId="06F0CC91" w:rsidR="00832D47" w:rsidRDefault="00832D47" w:rsidP="005741CB"/>
          <w:p w14:paraId="6D32A2DF" w14:textId="77777777" w:rsidR="00832D47" w:rsidRDefault="00832D47" w:rsidP="005741CB"/>
          <w:p w14:paraId="27A4CB57" w14:textId="6738F16F" w:rsidR="00270724" w:rsidRDefault="00270724" w:rsidP="005741CB"/>
          <w:p w14:paraId="561FEA75" w14:textId="77777777" w:rsidR="005741CB" w:rsidRDefault="009E73B8" w:rsidP="00F3191D">
            <w:r>
              <w:t>Orwell 1984</w:t>
            </w:r>
          </w:p>
          <w:p w14:paraId="6DD9ED41" w14:textId="77777777" w:rsidR="00B41A95" w:rsidRDefault="00B41A95" w:rsidP="00F3191D"/>
          <w:p w14:paraId="5C6FBAF1" w14:textId="77777777" w:rsidR="00B41A95" w:rsidRDefault="00B41A95" w:rsidP="00F3191D"/>
          <w:p w14:paraId="7351932E" w14:textId="3E7FFE9F" w:rsidR="009E73B8" w:rsidRDefault="009E73B8" w:rsidP="00F3191D">
            <w:r>
              <w:t>Arte degenerata mostra nazista del 1933</w:t>
            </w:r>
          </w:p>
        </w:tc>
        <w:tc>
          <w:tcPr>
            <w:tcW w:w="875" w:type="dxa"/>
          </w:tcPr>
          <w:p w14:paraId="61775583" w14:textId="77777777" w:rsidR="009A0D2E" w:rsidRDefault="009A0D2E" w:rsidP="007A2DA1"/>
          <w:p w14:paraId="542E732A" w14:textId="77777777" w:rsidR="005D1EC2" w:rsidRDefault="005D1EC2" w:rsidP="007A2DA1"/>
          <w:p w14:paraId="6E87603C" w14:textId="77777777" w:rsidR="005D1EC2" w:rsidRDefault="005D1EC2" w:rsidP="007A2DA1">
            <w:r>
              <w:t>4</w:t>
            </w:r>
          </w:p>
          <w:p w14:paraId="0ECBE47A" w14:textId="77777777" w:rsidR="005D1EC2" w:rsidRDefault="005D1EC2" w:rsidP="007A2DA1"/>
          <w:p w14:paraId="53AD8D86" w14:textId="77777777" w:rsidR="005D1EC2" w:rsidRDefault="005D1EC2" w:rsidP="007A2DA1"/>
          <w:p w14:paraId="64EC9B44" w14:textId="77777777" w:rsidR="005D1EC2" w:rsidRDefault="005D1EC2" w:rsidP="007A2DA1"/>
          <w:p w14:paraId="71338404" w14:textId="77777777" w:rsidR="005D1EC2" w:rsidRDefault="005D1EC2" w:rsidP="007A2DA1"/>
          <w:p w14:paraId="5851A79C" w14:textId="77777777" w:rsidR="005D1EC2" w:rsidRDefault="005D1EC2" w:rsidP="007A2DA1"/>
          <w:p w14:paraId="229B1278" w14:textId="77777777" w:rsidR="005D1EC2" w:rsidRDefault="005D1EC2" w:rsidP="007A2DA1">
            <w:r>
              <w:t>4</w:t>
            </w:r>
          </w:p>
          <w:p w14:paraId="1D450AA8" w14:textId="77777777" w:rsidR="005D1EC2" w:rsidRDefault="005D1EC2" w:rsidP="007A2DA1"/>
          <w:p w14:paraId="028B31F4" w14:textId="77777777" w:rsidR="005D1EC2" w:rsidRDefault="005D1EC2" w:rsidP="007A2DA1"/>
          <w:p w14:paraId="1B2418FE" w14:textId="77777777" w:rsidR="005D1EC2" w:rsidRDefault="005D1EC2" w:rsidP="007A2DA1"/>
          <w:p w14:paraId="64AF0E7F" w14:textId="77777777" w:rsidR="005D1EC2" w:rsidRDefault="005D1EC2" w:rsidP="007A2DA1"/>
          <w:p w14:paraId="6E9E9BDC" w14:textId="77777777" w:rsidR="005D1EC2" w:rsidRDefault="005D1EC2" w:rsidP="007A2DA1"/>
          <w:p w14:paraId="6388DF72" w14:textId="77777777" w:rsidR="005D1EC2" w:rsidRDefault="005D1EC2" w:rsidP="007A2DA1"/>
          <w:p w14:paraId="703A3BA0" w14:textId="77777777" w:rsidR="005D1EC2" w:rsidRDefault="005D1EC2" w:rsidP="007A2DA1">
            <w:r>
              <w:t>4</w:t>
            </w:r>
          </w:p>
          <w:p w14:paraId="147B723C" w14:textId="77777777" w:rsidR="005D1EC2" w:rsidRDefault="005D1EC2" w:rsidP="007A2DA1"/>
          <w:p w14:paraId="715AB255" w14:textId="77777777" w:rsidR="005D1EC2" w:rsidRDefault="005D1EC2" w:rsidP="007A2DA1"/>
          <w:p w14:paraId="484A4B6D" w14:textId="77777777" w:rsidR="005D1EC2" w:rsidRDefault="005D1EC2" w:rsidP="007A2DA1">
            <w:r>
              <w:t>3</w:t>
            </w:r>
          </w:p>
          <w:p w14:paraId="456391C8" w14:textId="77777777" w:rsidR="00B41A95" w:rsidRDefault="00B41A95" w:rsidP="007A2DA1"/>
          <w:p w14:paraId="17DC8485" w14:textId="77777777" w:rsidR="00B41A95" w:rsidRDefault="00B41A95" w:rsidP="007A2DA1"/>
          <w:p w14:paraId="18721F9A" w14:textId="54760FE0" w:rsidR="005D1EC2" w:rsidRDefault="005D1EC2" w:rsidP="007A2DA1"/>
        </w:tc>
      </w:tr>
    </w:tbl>
    <w:p w14:paraId="2AF967FC" w14:textId="77777777" w:rsidR="00C45BD9" w:rsidRDefault="00C45BD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832D47" w14:paraId="0738E145" w14:textId="77777777" w:rsidTr="00C45BD9">
        <w:tc>
          <w:tcPr>
            <w:tcW w:w="2189" w:type="dxa"/>
          </w:tcPr>
          <w:p w14:paraId="590CCF73" w14:textId="2D8D90D1" w:rsidR="009A0D2E" w:rsidRDefault="005D3A08" w:rsidP="007A2DA1">
            <w:r>
              <w:lastRenderedPageBreak/>
              <w:t>DIRITTO ALLA SALUTE E AL BENESSERE</w:t>
            </w:r>
            <w:r w:rsidR="009A0D2E" w:rsidRPr="00E20B6A">
              <w:t xml:space="preserve">, </w:t>
            </w:r>
            <w:r w:rsidRPr="005D3A08">
              <w:t>Educazione alla salute, al benessere psico-fisico, alla sicurezza alimentare, all’uguaglianza tra soggetti, al lavoro dignitoso, ad un’istruzione di qualità, alla tutela dei patrimoni materiali e immateriali delle comunità</w:t>
            </w:r>
          </w:p>
        </w:tc>
        <w:tc>
          <w:tcPr>
            <w:tcW w:w="1775" w:type="dxa"/>
          </w:tcPr>
          <w:p w14:paraId="5B7F585A" w14:textId="12FE9575" w:rsidR="00E92622" w:rsidRDefault="005741CB" w:rsidP="005741CB">
            <w:r>
              <w:t>p</w:t>
            </w:r>
            <w:r w:rsidRPr="005741CB">
              <w:t xml:space="preserve">rende coscienza delle situazioni e delle forme del disagio giovanile ed adulto nella società contemporanea e </w:t>
            </w:r>
            <w:r>
              <w:t xml:space="preserve">sa </w:t>
            </w:r>
            <w:r w:rsidRPr="005741CB">
              <w:t>comportarsi in modo da promuovere il benessere fisico</w:t>
            </w:r>
            <w:r>
              <w:t>, psicologico, morale e sociale</w:t>
            </w:r>
          </w:p>
        </w:tc>
        <w:tc>
          <w:tcPr>
            <w:tcW w:w="2968" w:type="dxa"/>
          </w:tcPr>
          <w:p w14:paraId="7CB403F5" w14:textId="77777777" w:rsidR="000928DA" w:rsidRDefault="009A0D2E" w:rsidP="00F3191D">
            <w:r>
              <w:t xml:space="preserve">Declinazione curricolare: </w:t>
            </w:r>
          </w:p>
          <w:p w14:paraId="3C177221" w14:textId="5D92AFCD" w:rsidR="00F3191D" w:rsidRDefault="00F3191D" w:rsidP="00F3191D">
            <w:r>
              <w:t>scienze naturali</w:t>
            </w:r>
            <w:r w:rsidR="000360DD">
              <w:t xml:space="preserve"> </w:t>
            </w:r>
          </w:p>
          <w:p w14:paraId="2F822573" w14:textId="6AF44478" w:rsidR="005741CB" w:rsidRDefault="00EC75A6" w:rsidP="00C45BD9">
            <w:r>
              <w:t>Valutazione nel trimestre</w:t>
            </w:r>
          </w:p>
          <w:p w14:paraId="7C3B32DE" w14:textId="77777777" w:rsidR="008125F3" w:rsidRDefault="008125F3" w:rsidP="00C45BD9"/>
          <w:p w14:paraId="3B86A8BD" w14:textId="77777777" w:rsidR="000360DD" w:rsidRDefault="000360DD" w:rsidP="00C45BD9"/>
          <w:p w14:paraId="380434E0" w14:textId="77777777" w:rsidR="000360DD" w:rsidRDefault="000360DD" w:rsidP="00C45BD9"/>
          <w:p w14:paraId="146D4387" w14:textId="77777777" w:rsidR="000360DD" w:rsidRDefault="000360DD" w:rsidP="00C45BD9"/>
          <w:p w14:paraId="3EC456D4" w14:textId="77777777" w:rsidR="000360DD" w:rsidRDefault="000360DD" w:rsidP="00C45BD9"/>
          <w:p w14:paraId="770E143A" w14:textId="0039CCE3" w:rsidR="00A02E6C" w:rsidRDefault="00A02E6C" w:rsidP="00C45BD9">
            <w:r>
              <w:t>Scienze motorie</w:t>
            </w:r>
          </w:p>
          <w:p w14:paraId="4475E0AE" w14:textId="2CB09C2E" w:rsidR="00A02E6C" w:rsidRDefault="00AD3AAD" w:rsidP="00C45BD9">
            <w:r>
              <w:t xml:space="preserve">Valutazione nel </w:t>
            </w:r>
            <w:r w:rsidR="00A02E6C">
              <w:t>pentamestre</w:t>
            </w:r>
          </w:p>
          <w:p w14:paraId="3F6D4BEA" w14:textId="7D747088" w:rsidR="00A02E6C" w:rsidRDefault="00A02E6C" w:rsidP="00C45BD9"/>
        </w:tc>
        <w:tc>
          <w:tcPr>
            <w:tcW w:w="1860" w:type="dxa"/>
          </w:tcPr>
          <w:p w14:paraId="1EE38A6D" w14:textId="77777777" w:rsidR="008125F3" w:rsidRDefault="008125F3" w:rsidP="007A2DA1"/>
          <w:p w14:paraId="5F0D1037" w14:textId="2A3589BE" w:rsidR="006308F1" w:rsidRDefault="00A02E6C" w:rsidP="007A2DA1">
            <w:r>
              <w:t>Armi chimiche e lato oscuro della scienza</w:t>
            </w:r>
          </w:p>
          <w:p w14:paraId="3999FF9D" w14:textId="7C4ABF2C" w:rsidR="000360DD" w:rsidRDefault="000360DD" w:rsidP="007A2DA1">
            <w:r>
              <w:t>Conferenza: ”Armi chimiche” del prof. Matteo Guidotti</w:t>
            </w:r>
          </w:p>
          <w:p w14:paraId="2BB62EA1" w14:textId="5225E1B8" w:rsidR="006308F1" w:rsidRDefault="00A02E6C" w:rsidP="007A2DA1">
            <w:r>
              <w:t>Lo sport come strumento di propaganda</w:t>
            </w:r>
          </w:p>
        </w:tc>
        <w:tc>
          <w:tcPr>
            <w:tcW w:w="875" w:type="dxa"/>
          </w:tcPr>
          <w:p w14:paraId="1A424AC5" w14:textId="77777777" w:rsidR="008125F3" w:rsidRDefault="008125F3" w:rsidP="007A2DA1"/>
          <w:p w14:paraId="4F376A8E" w14:textId="77777777" w:rsidR="009A0D2E" w:rsidRDefault="00C45BD9" w:rsidP="007A2DA1">
            <w:r>
              <w:t>3</w:t>
            </w:r>
          </w:p>
          <w:p w14:paraId="3AAE8CF1" w14:textId="77777777" w:rsidR="00A02E6C" w:rsidRDefault="00A02E6C" w:rsidP="007A2DA1"/>
          <w:p w14:paraId="22A18FE7" w14:textId="77777777" w:rsidR="00A02E6C" w:rsidRDefault="00A02E6C" w:rsidP="007A2DA1"/>
          <w:p w14:paraId="0D43D31E" w14:textId="77777777" w:rsidR="000360DD" w:rsidRDefault="000360DD" w:rsidP="007A2DA1"/>
          <w:p w14:paraId="7E06E00A" w14:textId="77777777" w:rsidR="000360DD" w:rsidRDefault="000360DD" w:rsidP="007A2DA1"/>
          <w:p w14:paraId="68CDDE09" w14:textId="77777777" w:rsidR="000360DD" w:rsidRDefault="000360DD" w:rsidP="007A2DA1"/>
          <w:p w14:paraId="3CCBE998" w14:textId="77777777" w:rsidR="000360DD" w:rsidRDefault="000360DD" w:rsidP="007A2DA1"/>
          <w:p w14:paraId="2BA75261" w14:textId="4D102296" w:rsidR="00A02E6C" w:rsidRDefault="00A02E6C" w:rsidP="007A2DA1">
            <w:r>
              <w:t>3</w:t>
            </w:r>
          </w:p>
          <w:p w14:paraId="5F0613F7" w14:textId="2B1A5122" w:rsidR="00A02E6C" w:rsidRDefault="00A02E6C" w:rsidP="007A2DA1"/>
        </w:tc>
      </w:tr>
      <w:tr w:rsidR="00832D47" w14:paraId="3B7F4156" w14:textId="77777777" w:rsidTr="00C45BD9">
        <w:tc>
          <w:tcPr>
            <w:tcW w:w="2189" w:type="dxa"/>
          </w:tcPr>
          <w:p w14:paraId="3D6A9B25" w14:textId="672484C8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48FCA5CE" w14:textId="7EB3A2BA" w:rsidR="00E92622" w:rsidRDefault="00E92622" w:rsidP="00E9262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68CD19A1" w14:textId="24AAD5A3" w:rsidR="009A0D2E" w:rsidRDefault="00E92622" w:rsidP="00E92622">
            <w:r>
              <w:t>sa valutare con un certo grado di approssimazione l’attendibilità di fonte digitale</w:t>
            </w:r>
          </w:p>
        </w:tc>
        <w:tc>
          <w:tcPr>
            <w:tcW w:w="2968" w:type="dxa"/>
          </w:tcPr>
          <w:p w14:paraId="50077096" w14:textId="7AFE4DEC" w:rsidR="00637F10" w:rsidRDefault="00C45BD9" w:rsidP="00637F10">
            <w:r>
              <w:t>Metematica</w:t>
            </w:r>
          </w:p>
          <w:p w14:paraId="3A96B49A" w14:textId="77777777" w:rsidR="00637F10" w:rsidRDefault="00637F10" w:rsidP="00637F10">
            <w:r>
              <w:t>Periodo: trimestre</w:t>
            </w:r>
          </w:p>
          <w:p w14:paraId="4B9C3C74" w14:textId="7BDCD312" w:rsidR="00C45BD9" w:rsidRDefault="00C45BD9" w:rsidP="00D22227"/>
          <w:p w14:paraId="43C802A9" w14:textId="77777777" w:rsidR="00637F10" w:rsidRDefault="00637F10" w:rsidP="00D22227"/>
          <w:p w14:paraId="66336DF0" w14:textId="77777777" w:rsidR="00637F10" w:rsidRDefault="00637F10" w:rsidP="00D22227"/>
          <w:p w14:paraId="5E0D7A5C" w14:textId="77777777" w:rsidR="00637F10" w:rsidRDefault="00637F10" w:rsidP="00D22227"/>
          <w:p w14:paraId="1F5D201D" w14:textId="19AF93A3" w:rsidR="00637F10" w:rsidRDefault="00637F10" w:rsidP="00D22227"/>
        </w:tc>
        <w:tc>
          <w:tcPr>
            <w:tcW w:w="1860" w:type="dxa"/>
          </w:tcPr>
          <w:p w14:paraId="02AA380D" w14:textId="77777777" w:rsidR="00637F10" w:rsidRDefault="00637F10" w:rsidP="00637F10"/>
          <w:p w14:paraId="2089515B" w14:textId="77777777" w:rsidR="000360DD" w:rsidRDefault="00280604" w:rsidP="00637F10">
            <w:r>
              <w:t>Conferenza</w:t>
            </w:r>
            <w:r w:rsidR="000360DD">
              <w:t xml:space="preserve"> online della Zanichelli</w:t>
            </w:r>
            <w:r>
              <w:t>:</w:t>
            </w:r>
          </w:p>
          <w:p w14:paraId="09003DD7" w14:textId="4F02DA89" w:rsidR="00637F10" w:rsidRDefault="00280604" w:rsidP="00637F10">
            <w:r>
              <w:t>“</w:t>
            </w:r>
            <w:r w:rsidR="00637F10">
              <w:t>La matematica come antidoto alle fake news</w:t>
            </w:r>
            <w:r>
              <w:t>”</w:t>
            </w:r>
          </w:p>
          <w:p w14:paraId="0B561095" w14:textId="6BFD625B" w:rsidR="00637F10" w:rsidRDefault="005D1EC2" w:rsidP="007A2DA1">
            <w:r>
              <w:t>Raccolta di materiale online e valutazione delle fonti.</w:t>
            </w:r>
          </w:p>
          <w:p w14:paraId="487B3B17" w14:textId="77777777" w:rsidR="00637F10" w:rsidRDefault="00637F10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003328DB" w14:textId="77777777" w:rsidR="00637F10" w:rsidRDefault="00637F10" w:rsidP="007A2DA1"/>
          <w:p w14:paraId="7FC6E6D0" w14:textId="700ACA8F" w:rsidR="00637F10" w:rsidRDefault="001E71BE" w:rsidP="007A2DA1">
            <w:r>
              <w:t>3</w:t>
            </w:r>
          </w:p>
          <w:p w14:paraId="0C91ACBB" w14:textId="77777777" w:rsidR="00637F10" w:rsidRDefault="00637F10" w:rsidP="007A2DA1"/>
          <w:p w14:paraId="3BD32389" w14:textId="77777777" w:rsidR="00637F10" w:rsidRDefault="00637F10" w:rsidP="007A2DA1"/>
          <w:p w14:paraId="52A5BE38" w14:textId="4E5C39FC" w:rsidR="00637F10" w:rsidRDefault="00637F10" w:rsidP="007A2DA1"/>
        </w:tc>
      </w:tr>
      <w:tr w:rsidR="00832D47" w14:paraId="700A69CF" w14:textId="77777777" w:rsidTr="00C45BD9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t>COMPETENZE TRASVERSALI (****)</w:t>
            </w:r>
          </w:p>
          <w:p w14:paraId="1BFA55AA" w14:textId="20AB8143" w:rsidR="0074606F" w:rsidRDefault="00270724" w:rsidP="00E92622">
            <w:r w:rsidRPr="00270724">
              <w:t>Saper analizzare, inquadrare, cogliere elementi nuovi, dimostrando la capacità di rivedere e correggere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6DB510EE" w14:textId="59AD5596" w:rsidR="006308F1" w:rsidRDefault="006308F1" w:rsidP="00E92622"/>
        </w:tc>
        <w:tc>
          <w:tcPr>
            <w:tcW w:w="2968" w:type="dxa"/>
            <w:tcBorders>
              <w:bottom w:val="single" w:sz="4" w:space="0" w:color="auto"/>
            </w:tcBorders>
          </w:tcPr>
          <w:p w14:paraId="784D4C89" w14:textId="0DCFD24E" w:rsidR="009A0D2E" w:rsidRDefault="006308F1" w:rsidP="00270724">
            <w:r>
              <w:t>Docente che la illustrerà e la valuterà:</w:t>
            </w:r>
            <w:r w:rsidR="00F963A1">
              <w:t xml:space="preserve"> </w:t>
            </w:r>
            <w:r w:rsidR="00BB261C">
              <w:t>Latino</w:t>
            </w:r>
          </w:p>
          <w:p w14:paraId="487E2A57" w14:textId="7C2D62D0" w:rsidR="00637F10" w:rsidRDefault="00B5225F" w:rsidP="00270724">
            <w:r>
              <w:t>valutazione nel trimestre</w:t>
            </w:r>
          </w:p>
          <w:p w14:paraId="2B2B2E23" w14:textId="77777777" w:rsidR="00637F10" w:rsidRDefault="00637F10" w:rsidP="00270724"/>
          <w:p w14:paraId="3295C916" w14:textId="77777777" w:rsidR="00637F10" w:rsidRDefault="00637F10" w:rsidP="00270724"/>
          <w:p w14:paraId="375018B3" w14:textId="77777777" w:rsidR="00637F10" w:rsidRDefault="00637F10" w:rsidP="00270724"/>
          <w:p w14:paraId="16D05E5A" w14:textId="77777777" w:rsidR="00637F10" w:rsidRDefault="00637F10" w:rsidP="00270724"/>
          <w:p w14:paraId="565760D0" w14:textId="3322C8D7" w:rsidR="00637F10" w:rsidRDefault="00637F10" w:rsidP="00270724">
            <w:r>
              <w:t>Museo del Novecento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6D9CA9B" w14:textId="357F1582" w:rsidR="00590B8B" w:rsidRDefault="00590B8B" w:rsidP="00590B8B">
            <w:r>
              <w:t xml:space="preserve">Tacito </w:t>
            </w:r>
          </w:p>
          <w:p w14:paraId="1109AFFC" w14:textId="77777777" w:rsidR="00B5225F" w:rsidRDefault="00B5225F" w:rsidP="00B5225F">
            <w:r>
              <w:t xml:space="preserve">Compito di realtà: </w:t>
            </w:r>
          </w:p>
          <w:p w14:paraId="3BB121DA" w14:textId="77777777" w:rsidR="00B5225F" w:rsidRDefault="00B5225F" w:rsidP="00B5225F">
            <w:r>
              <w:t>“Intervista immaginaria a…”</w:t>
            </w:r>
          </w:p>
          <w:p w14:paraId="0E79B04D" w14:textId="77777777" w:rsidR="00F9143F" w:rsidRDefault="00F9143F" w:rsidP="007A2DA1"/>
          <w:p w14:paraId="3DF75B67" w14:textId="77777777" w:rsidR="001E71BE" w:rsidRDefault="001E71BE" w:rsidP="007A2DA1"/>
          <w:p w14:paraId="52BDE075" w14:textId="77777777" w:rsidR="001E71BE" w:rsidRDefault="001E71BE" w:rsidP="007A2DA1"/>
          <w:p w14:paraId="6496135E" w14:textId="557A5FE6" w:rsidR="00637F10" w:rsidRDefault="00637F10" w:rsidP="007A2DA1">
            <w:r>
              <w:t>Analisi del gruppo Novecento di Margherita Sarfatti esempio di arte “libera” durante il totalitarismo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2C71D1FB" w14:textId="61CD84BD" w:rsidR="009A0D2E" w:rsidRDefault="00DB2025" w:rsidP="00637F10">
            <w:r>
              <w:t>6</w:t>
            </w:r>
          </w:p>
          <w:p w14:paraId="2591551D" w14:textId="77777777" w:rsidR="00637F10" w:rsidRDefault="00637F10" w:rsidP="00637F10"/>
          <w:p w14:paraId="537B0596" w14:textId="77777777" w:rsidR="00637F10" w:rsidRDefault="00637F10" w:rsidP="00637F10"/>
          <w:p w14:paraId="31923358" w14:textId="77777777" w:rsidR="00637F10" w:rsidRDefault="00637F10" w:rsidP="00637F10"/>
          <w:p w14:paraId="50C8875E" w14:textId="77777777" w:rsidR="00637F10" w:rsidRDefault="00637F10" w:rsidP="00637F10"/>
          <w:p w14:paraId="37FDF72B" w14:textId="77777777" w:rsidR="00637F10" w:rsidRDefault="00637F10" w:rsidP="00637F10"/>
          <w:p w14:paraId="24FFF42E" w14:textId="77777777" w:rsidR="00637F10" w:rsidRDefault="00637F10" w:rsidP="00637F10"/>
          <w:p w14:paraId="7129EA32" w14:textId="0A474E19" w:rsidR="00637F10" w:rsidRDefault="00637F10" w:rsidP="00637F10">
            <w:r>
              <w:t>3</w:t>
            </w:r>
          </w:p>
        </w:tc>
      </w:tr>
      <w:tr w:rsidR="00832D47" w:rsidRPr="00F22AF3" w14:paraId="69DA8870" w14:textId="77777777" w:rsidTr="00C45BD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DAD15E3" w:rsidR="00F22AF3" w:rsidRPr="00F22AF3" w:rsidRDefault="00A12A8E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4C506F">
              <w:rPr>
                <w:b/>
                <w:bCs/>
              </w:rPr>
              <w:t xml:space="preserve"> </w:t>
            </w:r>
            <w:r w:rsidR="00F22AF3" w:rsidRPr="00F22AF3">
              <w:rPr>
                <w:b/>
                <w:bCs/>
              </w:rPr>
              <w:t>ore</w:t>
            </w:r>
          </w:p>
        </w:tc>
      </w:tr>
    </w:tbl>
    <w:p w14:paraId="2C8AEF75" w14:textId="48655DF1" w:rsidR="00235CA9" w:rsidRDefault="00235CA9" w:rsidP="007A2DA1"/>
    <w:p w14:paraId="73D1AF61" w14:textId="6C22D17E" w:rsidR="006308F1" w:rsidRDefault="006308F1" w:rsidP="007A2DA1">
      <w:r>
        <w:t xml:space="preserve">Il Consiglio di Classe prevede la presenza di esperti esterni? </w:t>
      </w:r>
      <w:r w:rsidR="00270724">
        <w:t>Sì</w:t>
      </w:r>
      <w:r w:rsidR="00957B58">
        <w:t>.</w:t>
      </w:r>
    </w:p>
    <w:p w14:paraId="5B52C2E9" w14:textId="4F757504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270724">
        <w:t>No.</w:t>
      </w:r>
    </w:p>
    <w:p w14:paraId="37A7ABE8" w14:textId="7BC9F51B" w:rsidR="006308F1" w:rsidRDefault="006308F1" w:rsidP="001E78FB">
      <w:r>
        <w:t xml:space="preserve">Il Consiglio di Classe prevede di realizzare un’uscita didattica o una visita guidata inerente i contenuti trasversali trattati? </w:t>
      </w:r>
      <w:r w:rsidR="00BE15B6">
        <w:t>Sì</w:t>
      </w:r>
      <w:r w:rsidR="001E78FB">
        <w:t>.</w:t>
      </w:r>
    </w:p>
    <w:p w14:paraId="5183956B" w14:textId="77777777" w:rsidR="00E92622" w:rsidRDefault="00E92622">
      <w:pPr>
        <w:widowControl/>
        <w:spacing w:after="160" w:line="259" w:lineRule="auto"/>
      </w:pPr>
      <w:r>
        <w:br w:type="page"/>
      </w:r>
    </w:p>
    <w:p w14:paraId="2B2BF2FF" w14:textId="12115EC7" w:rsidR="006F4A9D" w:rsidRDefault="006F4A9D" w:rsidP="007A2DA1">
      <w:r>
        <w:lastRenderedPageBreak/>
        <w:t xml:space="preserve">Milano, </w:t>
      </w:r>
      <w:r w:rsidR="004A0D8C">
        <w:t>8 novembre</w:t>
      </w:r>
      <w:r w:rsidR="00BE15B6">
        <w:t xml:space="preserve"> 2022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3D0E0B74" w:rsidR="006F4A9D" w:rsidRDefault="00957B58" w:rsidP="007A2DA1">
      <w:r>
        <w:t xml:space="preserve">Richiesta di attivazione / autorizzazione per l’intervento di esperti esterni e/o di uscite didattiche – visite guidate all’interno del curricolo trasversale di Educazione Civica della classe </w:t>
      </w:r>
      <w:r w:rsidR="00201D8C">
        <w:t>5</w:t>
      </w:r>
      <w:r w:rsidR="005F41C1">
        <w:t>A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05391F6C" w:rsidR="006F4A9D" w:rsidRDefault="006F4A9D" w:rsidP="007A2DA1">
      <w:r>
        <w:t>Riunitosi in data</w:t>
      </w:r>
      <w:r w:rsidR="00201D8C">
        <w:t xml:space="preserve"> </w:t>
      </w:r>
      <w:r w:rsidR="004A0D8C">
        <w:t>8 novembre 2022</w:t>
      </w:r>
      <w:r w:rsidR="00AD36BF">
        <w:t xml:space="preserve"> </w:t>
      </w:r>
      <w:r>
        <w:t>ha approvato il curricolo trasversale di Educazione C</w:t>
      </w:r>
      <w:r w:rsidR="004A0D8C">
        <w:t>ivica per l’anno scolastico 2022-23</w:t>
      </w:r>
      <w:r>
        <w:t xml:space="preserve">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149D6AC7" w:rsidR="006F4A9D" w:rsidRDefault="00957B58" w:rsidP="007A2DA1">
      <w:r>
        <w:t>X</w:t>
      </w:r>
      <w:r w:rsidR="006F4A9D">
        <w:t xml:space="preserve"> la presenza di esperti esterni</w:t>
      </w:r>
    </w:p>
    <w:p w14:paraId="2FFBB47B" w14:textId="6281EEAB" w:rsidR="006F4A9D" w:rsidRDefault="00201D8C" w:rsidP="007A2DA1">
      <w:r>
        <w:t>( )</w:t>
      </w:r>
      <w:r w:rsidR="00575EED">
        <w:t xml:space="preserve"> un’</w:t>
      </w:r>
      <w:r w:rsidR="006F4A9D">
        <w:t xml:space="preserve"> uscit</w:t>
      </w:r>
      <w:r w:rsidR="00575EED">
        <w:t>a</w:t>
      </w:r>
      <w:r w:rsidR="006F4A9D">
        <w:t xml:space="preserve"> didattic</w:t>
      </w:r>
      <w:r w:rsidR="00575EED">
        <w:t>a</w:t>
      </w:r>
      <w:r w:rsidR="006F4A9D">
        <w:t xml:space="preserve"> </w:t>
      </w:r>
      <w:r w:rsidR="00575EED">
        <w:t xml:space="preserve">/ </w:t>
      </w:r>
      <w:r w:rsidR="006F4A9D">
        <w:t xml:space="preserve"> visit</w:t>
      </w:r>
      <w:r w:rsidR="00575EED">
        <w:t>a</w:t>
      </w:r>
      <w:r w:rsidR="006F4A9D"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313D89C4" w:rsidR="006F4A9D" w:rsidRDefault="00957B58" w:rsidP="007A2DA1">
      <w:r>
        <w:t>X</w:t>
      </w:r>
      <w:r w:rsidR="006F4A9D">
        <w:t xml:space="preserve"> ha già individuato il seguente esperto esterno, che si è reso disponibile a trattare il tema /ad occuparsi di</w:t>
      </w:r>
      <w:r w:rsidR="000B3C5B">
        <w:t xml:space="preserve"> </w:t>
      </w:r>
      <w:r w:rsidR="00201D8C">
        <w:t>informazione scientifica “La terapia genica nelle malattie genetiche”</w:t>
      </w:r>
      <w:r w:rsidR="006F4A9D">
        <w:t xml:space="preserve"> e pertanto chiede l’autorizzazione </w:t>
      </w:r>
      <w:r w:rsidR="006E5013">
        <w:t xml:space="preserve">del Dirigente Scolastico </w:t>
      </w:r>
      <w:r w:rsidR="006F4A9D">
        <w:t>all’ingresso in presenza</w:t>
      </w:r>
      <w:r w:rsidR="006E5013">
        <w:t xml:space="preserve"> </w:t>
      </w:r>
      <w:r w:rsidR="006F4A9D">
        <w:t xml:space="preserve"> o alla connessione online dell’esperto stesso</w:t>
      </w:r>
      <w:r w:rsidR="00201D8C">
        <w:t xml:space="preserve"> dott.ssa</w:t>
      </w:r>
      <w:r w:rsidR="00575EED">
        <w:t xml:space="preserve"> </w:t>
      </w:r>
      <w:r w:rsidR="00201D8C">
        <w:t>Alessandra Mortellaro.</w:t>
      </w:r>
    </w:p>
    <w:p w14:paraId="6BBFD7AA" w14:textId="77777777" w:rsidR="00575EED" w:rsidRDefault="00575EED" w:rsidP="007A2DA1"/>
    <w:p w14:paraId="62524DFC" w14:textId="0939AFBC" w:rsidR="006F4A9D" w:rsidRDefault="00201D8C" w:rsidP="007A2DA1">
      <w:r>
        <w:t>()</w:t>
      </w:r>
      <w:r w:rsidR="00575EED">
        <w:t xml:space="preserve">  di inserire all’interno del Piano delle Uscite Didattiche che sarà deliberato dal Collegio Docenti e poi autorizzato dal Dirigente Scolastico la seguente visita guidata /uscita didattica:</w:t>
      </w:r>
    </w:p>
    <w:p w14:paraId="118127A3" w14:textId="05177A7F" w:rsidR="00575EED" w:rsidRDefault="00575EED" w:rsidP="007A2DA1"/>
    <w:p w14:paraId="70C2FA47" w14:textId="77777777" w:rsidR="00201D8C" w:rsidRDefault="00201D8C" w:rsidP="007A2DA1"/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00570">
    <w:abstractNumId w:val="3"/>
  </w:num>
  <w:num w:numId="2" w16cid:durableId="184616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166749">
    <w:abstractNumId w:val="2"/>
  </w:num>
  <w:num w:numId="4" w16cid:durableId="702444870">
    <w:abstractNumId w:val="1"/>
  </w:num>
  <w:num w:numId="5" w16cid:durableId="204092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E6"/>
    <w:rsid w:val="000360DD"/>
    <w:rsid w:val="000928DA"/>
    <w:rsid w:val="000A3198"/>
    <w:rsid w:val="000B3C5B"/>
    <w:rsid w:val="00101E72"/>
    <w:rsid w:val="00105A25"/>
    <w:rsid w:val="00116379"/>
    <w:rsid w:val="00132265"/>
    <w:rsid w:val="00140FF9"/>
    <w:rsid w:val="001416A5"/>
    <w:rsid w:val="00145377"/>
    <w:rsid w:val="00154607"/>
    <w:rsid w:val="0016471C"/>
    <w:rsid w:val="00176FBB"/>
    <w:rsid w:val="001E71BE"/>
    <w:rsid w:val="001E78FB"/>
    <w:rsid w:val="00201D8C"/>
    <w:rsid w:val="002026B6"/>
    <w:rsid w:val="002121EF"/>
    <w:rsid w:val="00235CA9"/>
    <w:rsid w:val="00241EBE"/>
    <w:rsid w:val="002565D1"/>
    <w:rsid w:val="00270724"/>
    <w:rsid w:val="00280604"/>
    <w:rsid w:val="00283A23"/>
    <w:rsid w:val="002D6642"/>
    <w:rsid w:val="002D7164"/>
    <w:rsid w:val="002F7658"/>
    <w:rsid w:val="00342446"/>
    <w:rsid w:val="00361F6E"/>
    <w:rsid w:val="00391D51"/>
    <w:rsid w:val="004064F3"/>
    <w:rsid w:val="00410164"/>
    <w:rsid w:val="00420B35"/>
    <w:rsid w:val="00441B63"/>
    <w:rsid w:val="00467A11"/>
    <w:rsid w:val="00472212"/>
    <w:rsid w:val="00475B99"/>
    <w:rsid w:val="004A0D8C"/>
    <w:rsid w:val="004C4085"/>
    <w:rsid w:val="004C506F"/>
    <w:rsid w:val="004D7406"/>
    <w:rsid w:val="004E4BB0"/>
    <w:rsid w:val="00535850"/>
    <w:rsid w:val="00560AD4"/>
    <w:rsid w:val="005741CB"/>
    <w:rsid w:val="00575EED"/>
    <w:rsid w:val="00590B8B"/>
    <w:rsid w:val="00596988"/>
    <w:rsid w:val="005D1EC2"/>
    <w:rsid w:val="005D3A08"/>
    <w:rsid w:val="005F41C1"/>
    <w:rsid w:val="006308F1"/>
    <w:rsid w:val="006347F2"/>
    <w:rsid w:val="00637F10"/>
    <w:rsid w:val="006559E9"/>
    <w:rsid w:val="006700FB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31DC9"/>
    <w:rsid w:val="00742767"/>
    <w:rsid w:val="0074606F"/>
    <w:rsid w:val="00766656"/>
    <w:rsid w:val="007A2DA1"/>
    <w:rsid w:val="007D05AB"/>
    <w:rsid w:val="008125F3"/>
    <w:rsid w:val="00832D47"/>
    <w:rsid w:val="00835C88"/>
    <w:rsid w:val="00837C57"/>
    <w:rsid w:val="008E156B"/>
    <w:rsid w:val="00957B58"/>
    <w:rsid w:val="00974F65"/>
    <w:rsid w:val="009A0D2E"/>
    <w:rsid w:val="009A6F5C"/>
    <w:rsid w:val="009E73B8"/>
    <w:rsid w:val="00A02E6C"/>
    <w:rsid w:val="00A12A8E"/>
    <w:rsid w:val="00A41D05"/>
    <w:rsid w:val="00A6609C"/>
    <w:rsid w:val="00A85AF9"/>
    <w:rsid w:val="00A946B1"/>
    <w:rsid w:val="00AB1162"/>
    <w:rsid w:val="00AD36BF"/>
    <w:rsid w:val="00AD3AAD"/>
    <w:rsid w:val="00B26488"/>
    <w:rsid w:val="00B41A95"/>
    <w:rsid w:val="00B420CF"/>
    <w:rsid w:val="00B5225F"/>
    <w:rsid w:val="00BA6C10"/>
    <w:rsid w:val="00BB261C"/>
    <w:rsid w:val="00BB45E6"/>
    <w:rsid w:val="00BB6FF3"/>
    <w:rsid w:val="00BC3324"/>
    <w:rsid w:val="00BE15B6"/>
    <w:rsid w:val="00BE7732"/>
    <w:rsid w:val="00C3674E"/>
    <w:rsid w:val="00C45BD9"/>
    <w:rsid w:val="00C54FB3"/>
    <w:rsid w:val="00C64A8D"/>
    <w:rsid w:val="00C75416"/>
    <w:rsid w:val="00C765E1"/>
    <w:rsid w:val="00C86E33"/>
    <w:rsid w:val="00D12F5C"/>
    <w:rsid w:val="00D22227"/>
    <w:rsid w:val="00D22EA4"/>
    <w:rsid w:val="00D35ED7"/>
    <w:rsid w:val="00D87264"/>
    <w:rsid w:val="00D96075"/>
    <w:rsid w:val="00DB2025"/>
    <w:rsid w:val="00DF1748"/>
    <w:rsid w:val="00E0777A"/>
    <w:rsid w:val="00E15801"/>
    <w:rsid w:val="00E20B6A"/>
    <w:rsid w:val="00E46BDE"/>
    <w:rsid w:val="00E50BF2"/>
    <w:rsid w:val="00E73C10"/>
    <w:rsid w:val="00E92622"/>
    <w:rsid w:val="00EC75A6"/>
    <w:rsid w:val="00EE2932"/>
    <w:rsid w:val="00F1462D"/>
    <w:rsid w:val="00F22AF3"/>
    <w:rsid w:val="00F3191D"/>
    <w:rsid w:val="00F426F9"/>
    <w:rsid w:val="00F520EF"/>
    <w:rsid w:val="00F624EC"/>
    <w:rsid w:val="00F672CD"/>
    <w:rsid w:val="00F703C8"/>
    <w:rsid w:val="00F81926"/>
    <w:rsid w:val="00F9143F"/>
    <w:rsid w:val="00F963A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Bottaro Antonella</cp:lastModifiedBy>
  <cp:revision>3</cp:revision>
  <dcterms:created xsi:type="dcterms:W3CDTF">2022-11-24T17:38:00Z</dcterms:created>
  <dcterms:modified xsi:type="dcterms:W3CDTF">2022-11-29T08:59:00Z</dcterms:modified>
</cp:coreProperties>
</file>