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B6E0" w14:textId="77777777" w:rsidR="001E3543" w:rsidRDefault="001E3543">
      <w:pPr>
        <w:spacing w:before="3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185"/>
        <w:gridCol w:w="5102"/>
        <w:gridCol w:w="1850"/>
      </w:tblGrid>
      <w:tr w:rsidR="001E3543" w14:paraId="44D24541" w14:textId="77777777">
        <w:trPr>
          <w:trHeight w:hRule="exact" w:val="847"/>
        </w:trPr>
        <w:tc>
          <w:tcPr>
            <w:tcW w:w="318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3E891FA" w14:textId="77777777" w:rsidR="001E3543" w:rsidRDefault="008C7413">
            <w:pPr>
              <w:pStyle w:val="TableParagraph"/>
              <w:spacing w:line="241" w:lineRule="auto"/>
              <w:ind w:left="1911" w:right="14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18181"/>
                <w:spacing w:val="-1"/>
                <w:sz w:val="16"/>
                <w:szCs w:val="16"/>
              </w:rPr>
              <w:t>Liceo</w:t>
            </w:r>
            <w:proofErr w:type="spellEnd"/>
            <w:r>
              <w:rPr>
                <w:rFonts w:ascii="Tahoma" w:eastAsia="Tahoma" w:hAnsi="Tahoma" w:cs="Tahoma"/>
                <w:color w:val="818181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18181"/>
                <w:spacing w:val="-2"/>
                <w:sz w:val="16"/>
                <w:szCs w:val="16"/>
              </w:rPr>
              <w:t>Scientifico</w:t>
            </w:r>
            <w:proofErr w:type="spellEnd"/>
            <w:r>
              <w:rPr>
                <w:rFonts w:ascii="Tahoma" w:eastAsia="Tahoma" w:hAnsi="Tahoma" w:cs="Tahoma"/>
                <w:color w:val="818181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818181"/>
                <w:spacing w:val="-1"/>
                <w:sz w:val="16"/>
                <w:szCs w:val="16"/>
              </w:rPr>
              <w:t>“Elio</w:t>
            </w:r>
            <w:r>
              <w:rPr>
                <w:rFonts w:ascii="Tahoma" w:eastAsia="Tahoma" w:hAnsi="Tahoma" w:cs="Tahoma"/>
                <w:color w:val="818181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18181"/>
                <w:spacing w:val="-2"/>
                <w:sz w:val="16"/>
                <w:szCs w:val="16"/>
              </w:rPr>
              <w:t>Vittorini</w:t>
            </w:r>
            <w:proofErr w:type="spellEnd"/>
            <w:r>
              <w:rPr>
                <w:rFonts w:ascii="Tahoma" w:eastAsia="Tahoma" w:hAnsi="Tahoma" w:cs="Tahoma"/>
                <w:color w:val="818181"/>
                <w:spacing w:val="-2"/>
                <w:sz w:val="16"/>
                <w:szCs w:val="16"/>
              </w:rPr>
              <w:t>”</w:t>
            </w:r>
          </w:p>
        </w:tc>
        <w:tc>
          <w:tcPr>
            <w:tcW w:w="510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3C352586" w14:textId="77777777" w:rsidR="001E3543" w:rsidRDefault="001E3543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DED4957" w14:textId="77777777" w:rsidR="001E3543" w:rsidRDefault="008C7413">
            <w:pPr>
              <w:pStyle w:val="TableParagraph"/>
              <w:ind w:left="10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DICHIARAZIONE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FONDO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ISTITUTO</w:t>
            </w:r>
          </w:p>
        </w:tc>
        <w:tc>
          <w:tcPr>
            <w:tcW w:w="185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3236944" w14:textId="77777777" w:rsidR="001E3543" w:rsidRDefault="001E3543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308A4DAA" w14:textId="77777777" w:rsidR="001E3543" w:rsidRDefault="008C7413">
            <w:pPr>
              <w:pStyle w:val="TableParagraph"/>
              <w:ind w:left="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818181"/>
                <w:spacing w:val="-1"/>
                <w:sz w:val="16"/>
              </w:rPr>
              <w:t>MOD</w:t>
            </w:r>
            <w:r>
              <w:rPr>
                <w:rFonts w:ascii="Tahoma"/>
                <w:color w:val="818181"/>
                <w:spacing w:val="-6"/>
                <w:sz w:val="16"/>
              </w:rPr>
              <w:t xml:space="preserve"> </w:t>
            </w:r>
            <w:r>
              <w:rPr>
                <w:rFonts w:ascii="Tahoma"/>
                <w:color w:val="818181"/>
                <w:spacing w:val="-1"/>
                <w:sz w:val="16"/>
              </w:rPr>
              <w:t>05</w:t>
            </w:r>
            <w:r>
              <w:rPr>
                <w:rFonts w:ascii="Tahoma"/>
                <w:color w:val="818181"/>
                <w:spacing w:val="-2"/>
                <w:sz w:val="16"/>
              </w:rPr>
              <w:t xml:space="preserve"> </w:t>
            </w:r>
            <w:r>
              <w:rPr>
                <w:rFonts w:ascii="Tahoma"/>
                <w:color w:val="818181"/>
                <w:spacing w:val="-1"/>
                <w:sz w:val="16"/>
              </w:rPr>
              <w:t>05</w:t>
            </w:r>
            <w:r>
              <w:rPr>
                <w:rFonts w:ascii="Tahoma"/>
                <w:color w:val="818181"/>
                <w:spacing w:val="-4"/>
                <w:sz w:val="16"/>
              </w:rPr>
              <w:t xml:space="preserve"> </w:t>
            </w:r>
            <w:r>
              <w:rPr>
                <w:rFonts w:ascii="Tahoma"/>
                <w:color w:val="818181"/>
                <w:sz w:val="16"/>
              </w:rPr>
              <w:t>8</w:t>
            </w:r>
          </w:p>
        </w:tc>
      </w:tr>
    </w:tbl>
    <w:p w14:paraId="51B7A7ED" w14:textId="77777777" w:rsidR="001E3543" w:rsidRDefault="001E3543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0DB21CB9" w14:textId="58C8F8BF" w:rsidR="001E3543" w:rsidRPr="003141BB" w:rsidRDefault="003141BB">
      <w:pPr>
        <w:tabs>
          <w:tab w:val="left" w:pos="5256"/>
        </w:tabs>
        <w:spacing w:before="73"/>
        <w:ind w:left="192" w:right="650" w:firstLine="22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289968" behindDoc="1" locked="0" layoutInCell="1" allowOverlap="1" wp14:anchorId="243F48E7" wp14:editId="2ADC859C">
            <wp:simplePos x="0" y="0"/>
            <wp:positionH relativeFrom="page">
              <wp:posOffset>719455</wp:posOffset>
            </wp:positionH>
            <wp:positionV relativeFrom="paragraph">
              <wp:posOffset>-676275</wp:posOffset>
            </wp:positionV>
            <wp:extent cx="652145" cy="301625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13" w:rsidRPr="003141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_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l_</w:t>
      </w:r>
      <w:r w:rsidR="008C7413" w:rsidRPr="003141BB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it-IT"/>
        </w:rPr>
        <w:t xml:space="preserve"> </w:t>
      </w:r>
      <w:proofErr w:type="spellStart"/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sottoscritt</w:t>
      </w:r>
      <w:proofErr w:type="spellEnd"/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ab/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preso</w:t>
      </w:r>
      <w:r w:rsidR="008C7413"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atto</w:t>
      </w:r>
      <w:r w:rsidR="008C7413"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delle</w:t>
      </w:r>
      <w:r w:rsidR="008C7413" w:rsidRPr="003141BB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attività</w:t>
      </w:r>
      <w:r w:rsidR="008C7413" w:rsidRPr="003141BB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programmate</w:t>
      </w:r>
      <w:r w:rsidR="008C7413" w:rsidRPr="003141BB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8C7413"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carico</w:t>
      </w:r>
      <w:r w:rsidR="008C7413"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</w:t>
      </w:r>
      <w:r w:rsidR="008C7413" w:rsidRPr="003141BB">
        <w:rPr>
          <w:rFonts w:ascii="Times New Roman" w:eastAsia="Times New Roman" w:hAnsi="Times New Roman" w:cs="Times New Roman"/>
          <w:b/>
          <w:bCs/>
          <w:spacing w:val="55"/>
          <w:w w:val="99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Fondo</w:t>
      </w:r>
      <w:r w:rsidR="008C7413" w:rsidRPr="003141B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d'istituto</w:t>
      </w:r>
      <w:r w:rsidR="008C7413" w:rsidRPr="003141B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dichiara</w:t>
      </w:r>
      <w:r w:rsidR="008C7413" w:rsidRPr="003141BB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di 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aver</w:t>
      </w:r>
      <w:r w:rsidR="008C7413" w:rsidRPr="003141B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svolto</w:t>
      </w:r>
      <w:r w:rsidR="008C7413" w:rsidRPr="003141B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le</w:t>
      </w:r>
      <w:r w:rsidR="008C7413"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seguenti</w:t>
      </w:r>
      <w:r w:rsidR="008C7413" w:rsidRPr="003141B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prestazioni</w:t>
      </w:r>
      <w:r w:rsidR="008C7413" w:rsidRPr="003141BB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orarie  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di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partecipazione</w:t>
      </w:r>
      <w:r w:rsidR="008C7413" w:rsidRPr="003141B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all’attività</w:t>
      </w:r>
      <w:r w:rsidR="008C7413" w:rsidRPr="003141B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progettuale 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8C7413" w:rsidRPr="003141BB">
        <w:rPr>
          <w:rFonts w:ascii="Times New Roman" w:eastAsia="Times New Roman" w:hAnsi="Times New Roman" w:cs="Times New Roman"/>
          <w:b/>
          <w:bCs/>
          <w:spacing w:val="113"/>
          <w:w w:val="99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funzionamento</w:t>
      </w:r>
      <w:r w:rsidR="008C7413" w:rsidRPr="003141B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amministrativo/</w:t>
      </w:r>
      <w:proofErr w:type="gramStart"/>
      <w:r w:rsidR="008C7413"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didattico: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 </w:t>
      </w:r>
      <w:r w:rsidR="008C7413" w:rsidRPr="003141BB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it-IT"/>
        </w:rPr>
        <w:t xml:space="preserve"> </w:t>
      </w:r>
      <w:proofErr w:type="gramEnd"/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A.</w:t>
      </w:r>
      <w:r w:rsidR="008C7413" w:rsidRPr="003141B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S.</w:t>
      </w:r>
      <w:r w:rsidR="008C7413" w:rsidRPr="003141BB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it-IT"/>
        </w:rPr>
        <w:t xml:space="preserve"> 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20</w:t>
      </w:r>
      <w:r w:rsidR="0044410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20</w:t>
      </w:r>
      <w:r w:rsidR="008C7413"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/20</w:t>
      </w:r>
      <w:r w:rsidR="0044410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21</w:t>
      </w:r>
    </w:p>
    <w:p w14:paraId="05048EB9" w14:textId="77777777" w:rsidR="001E3543" w:rsidRPr="003141BB" w:rsidRDefault="001E3543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648"/>
        <w:gridCol w:w="5755"/>
        <w:gridCol w:w="1277"/>
        <w:gridCol w:w="1558"/>
        <w:gridCol w:w="994"/>
      </w:tblGrid>
      <w:tr w:rsidR="001E3543" w:rsidRPr="008C7413" w14:paraId="362B48FD" w14:textId="77777777" w:rsidTr="00806997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F473" w14:textId="77777777" w:rsidR="001E3543" w:rsidRPr="0061557A" w:rsidRDefault="001E3543" w:rsidP="0061557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it-IT"/>
              </w:rPr>
            </w:pPr>
          </w:p>
          <w:p w14:paraId="36259DD2" w14:textId="77777777" w:rsidR="001E3543" w:rsidRPr="0061557A" w:rsidRDefault="008C7413" w:rsidP="0061557A">
            <w:pPr>
              <w:pStyle w:val="TableParagraph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557A">
              <w:rPr>
                <w:rFonts w:ascii="Times New Roman" w:hAnsi="Times New Roman" w:cs="Times New Roman"/>
                <w:b/>
                <w:i/>
                <w:sz w:val="20"/>
              </w:rPr>
              <w:t>N.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440C" w14:textId="77777777" w:rsidR="001E3543" w:rsidRPr="0061557A" w:rsidRDefault="001E3543" w:rsidP="0061557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76537A7D" w14:textId="77777777" w:rsidR="001E3543" w:rsidRPr="0061557A" w:rsidRDefault="008C7413" w:rsidP="0061557A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55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ATTIVITA</w:t>
            </w:r>
            <w:proofErr w:type="gramStart"/>
            <w:r w:rsidRPr="006155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’  PROGRAMMATE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1075" w14:textId="77777777" w:rsidR="001E3543" w:rsidRPr="0061557A" w:rsidRDefault="008C7413" w:rsidP="0061557A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55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TOTALE ORE PREVISTE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4CDE" w14:textId="77777777" w:rsidR="001E3543" w:rsidRPr="0061557A" w:rsidRDefault="008C7413" w:rsidP="0061557A">
            <w:pPr>
              <w:pStyle w:val="TableParagraph"/>
              <w:spacing w:before="42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55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it-IT"/>
              </w:rPr>
              <w:t>ORE EFFETTUATE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BDF0" w14:textId="77777777" w:rsidR="001E3543" w:rsidRPr="0061557A" w:rsidRDefault="001E3543" w:rsidP="0061557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029F5923" w14:textId="77777777" w:rsidR="001E3543" w:rsidRPr="0061557A" w:rsidRDefault="008C7413" w:rsidP="0061557A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1557A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Controllo</w:t>
            </w:r>
            <w:proofErr w:type="spellEnd"/>
          </w:p>
        </w:tc>
      </w:tr>
      <w:tr w:rsidR="001E3543" w:rsidRPr="008C7413" w14:paraId="252E217C" w14:textId="77777777" w:rsidTr="00806997">
        <w:trPr>
          <w:trHeight w:hRule="exact" w:val="4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359BF15F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87A3BA" w14:textId="77777777" w:rsidR="001E3543" w:rsidRPr="008C7413" w:rsidRDefault="008C7413">
            <w:pPr>
              <w:pStyle w:val="TableParagraph"/>
              <w:spacing w:before="86"/>
              <w:ind w:lef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13">
              <w:rPr>
                <w:rFonts w:ascii="Times New Roman" w:hAnsi="Times New Roman" w:cs="Times New Roman"/>
                <w:b/>
                <w:sz w:val="20"/>
              </w:rPr>
              <w:t>COLLABORATORI</w:t>
            </w:r>
            <w:r w:rsidR="0089308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C7413">
              <w:rPr>
                <w:rFonts w:ascii="Times New Roman" w:hAnsi="Times New Roman" w:cs="Times New Roman"/>
                <w:b/>
                <w:sz w:val="20"/>
              </w:rPr>
              <w:t>SCOLASTICI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A0E4BA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7351FE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1D4D5F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</w:tr>
      <w:tr w:rsidR="001E3543" w:rsidRPr="00444102" w14:paraId="36BE0782" w14:textId="77777777" w:rsidTr="00806997">
        <w:trPr>
          <w:trHeight w:hRule="exact" w:val="6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6211" w14:textId="77777777" w:rsidR="001E3543" w:rsidRPr="008C7413" w:rsidRDefault="008C7413">
            <w:pPr>
              <w:pStyle w:val="TableParagraph"/>
              <w:spacing w:before="4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2613" w14:textId="6E6C9803" w:rsidR="001E3543" w:rsidRPr="008C7413" w:rsidRDefault="00444102" w:rsidP="00444102">
            <w:pPr>
              <w:pStyle w:val="TableParagraph"/>
              <w:spacing w:before="4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44102">
              <w:rPr>
                <w:lang w:val="it-IT"/>
              </w:rPr>
              <w:t>Intensificazione sostituzione colleghi assenti</w:t>
            </w:r>
            <w:r>
              <w:rPr>
                <w:lang w:val="it-IT"/>
              </w:rPr>
              <w:t xml:space="preserve"> (compresa presa in carico di personale ancora non nominato</w:t>
            </w:r>
            <w:r w:rsidR="00957CA3">
              <w:rPr>
                <w:lang w:val="it-IT"/>
              </w:rPr>
              <w:t>.</w:t>
            </w:r>
            <w:r>
              <w:rPr>
                <w:lang w:val="it-IT"/>
              </w:rPr>
              <w:t>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A982" w14:textId="169AF15A" w:rsidR="001E3543" w:rsidRPr="00444102" w:rsidRDefault="00444102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150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846B" w14:textId="77777777" w:rsidR="001E3543" w:rsidRPr="00444102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CC72" w14:textId="77777777" w:rsidR="001E3543" w:rsidRPr="00444102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E3543" w:rsidRPr="00444102" w14:paraId="083E69E0" w14:textId="77777777" w:rsidTr="00806997">
        <w:trPr>
          <w:trHeight w:hRule="exact" w:val="98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D4C1" w14:textId="77777777" w:rsidR="001E3543" w:rsidRPr="008C7413" w:rsidRDefault="008C7413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B160" w14:textId="74988901" w:rsidR="001E3543" w:rsidRPr="008C7413" w:rsidRDefault="00444102" w:rsidP="0061557A">
            <w:pPr>
              <w:pStyle w:val="TableParagraph"/>
              <w:spacing w:line="237" w:lineRule="auto"/>
              <w:ind w:left="104" w:right="87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44102">
              <w:rPr>
                <w:lang w:val="it-IT"/>
              </w:rPr>
              <w:t>Maggior impegno e carico di lavoro</w:t>
            </w:r>
            <w:r>
              <w:rPr>
                <w:lang w:val="it-IT"/>
              </w:rPr>
              <w:t xml:space="preserve"> (sanificazione anti-</w:t>
            </w:r>
            <w:proofErr w:type="spellStart"/>
            <w:r>
              <w:rPr>
                <w:lang w:val="it-IT"/>
              </w:rPr>
              <w:t>covid</w:t>
            </w:r>
            <w:proofErr w:type="spellEnd"/>
            <w:r>
              <w:rPr>
                <w:lang w:val="it-IT"/>
              </w:rPr>
              <w:t xml:space="preserve"> locali, maniglie ecc.) in proporzione alla durata del servizio attivo</w:t>
            </w:r>
            <w:r w:rsidR="00957CA3">
              <w:rPr>
                <w:lang w:val="it-IT"/>
              </w:rPr>
              <w:t xml:space="preserve"> e in presenza.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91BC" w14:textId="75A068A7" w:rsidR="001E3543" w:rsidRPr="00444102" w:rsidRDefault="00444102" w:rsidP="0061557A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336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9551" w14:textId="77777777" w:rsidR="001E3543" w:rsidRPr="00444102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0ADC" w14:textId="77777777" w:rsidR="001E3543" w:rsidRPr="00444102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E3543" w:rsidRPr="00444102" w14:paraId="4996B1E6" w14:textId="77777777" w:rsidTr="00806997">
        <w:trPr>
          <w:trHeight w:hRule="exact" w:val="157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6295" w14:textId="77777777" w:rsidR="001E3543" w:rsidRPr="00444102" w:rsidRDefault="008C7413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44102">
              <w:rPr>
                <w:rFonts w:ascii="Times New Roman" w:hAnsi="Times New Roman" w:cs="Times New Roman"/>
                <w:sz w:val="20"/>
                <w:lang w:val="it-IT"/>
              </w:rPr>
              <w:t>3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CE6A" w14:textId="4D342419" w:rsidR="001E3543" w:rsidRPr="00444102" w:rsidRDefault="00444102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44102">
              <w:rPr>
                <w:lang w:val="it-IT"/>
              </w:rPr>
              <w:t>Prestazione straordinarie</w:t>
            </w:r>
            <w:r w:rsidR="00957CA3">
              <w:rPr>
                <w:lang w:val="it-IT"/>
              </w:rPr>
              <w:t xml:space="preserve"> (da </w:t>
            </w:r>
            <w:proofErr w:type="gramStart"/>
            <w:r w:rsidR="00957CA3">
              <w:rPr>
                <w:lang w:val="it-IT"/>
              </w:rPr>
              <w:t>cartellino )</w:t>
            </w:r>
            <w:proofErr w:type="gramEnd"/>
            <w:r w:rsidR="00957CA3">
              <w:rPr>
                <w:lang w:val="it-IT"/>
              </w:rPr>
              <w:t xml:space="preserve"> nei limiti della quota contrattata</w:t>
            </w:r>
            <w:r w:rsidR="004E090C">
              <w:rPr>
                <w:lang w:val="it-IT"/>
              </w:rPr>
              <w:t xml:space="preserve"> ( le ore residue potranno essere recuperate come frazione oraria nei momenti di minor carico o, compatibilmente con l’organizzazione del servizio, nel trimestre del prossimo anno).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7BA5" w14:textId="77AFC700" w:rsidR="001E3543" w:rsidRPr="00444102" w:rsidRDefault="00444102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4410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70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3931" w14:textId="77777777" w:rsidR="001E3543" w:rsidRPr="00444102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D4E2" w14:textId="77777777" w:rsidR="001E3543" w:rsidRPr="00444102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E3543" w:rsidRPr="00444102" w14:paraId="1797B52A" w14:textId="77777777" w:rsidTr="00806997">
        <w:trPr>
          <w:trHeight w:hRule="exact" w:val="169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AF8E" w14:textId="77777777" w:rsidR="001E3543" w:rsidRPr="00444102" w:rsidRDefault="008C7413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44102">
              <w:rPr>
                <w:rFonts w:ascii="Times New Roman" w:hAnsi="Times New Roman" w:cs="Times New Roman"/>
                <w:sz w:val="20"/>
                <w:lang w:val="it-IT"/>
              </w:rPr>
              <w:t>4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21B7" w14:textId="77777777" w:rsidR="00256AE0" w:rsidRDefault="00444102" w:rsidP="00256AE0">
            <w:pPr>
              <w:pStyle w:val="TableParagraph"/>
              <w:spacing w:before="40"/>
              <w:ind w:left="104"/>
              <w:rPr>
                <w:lang w:val="it-IT"/>
              </w:rPr>
            </w:pPr>
            <w:r w:rsidRPr="00444102">
              <w:rPr>
                <w:lang w:val="it-IT"/>
              </w:rPr>
              <w:t>Sostituzion</w:t>
            </w:r>
            <w:r w:rsidR="0077416D">
              <w:rPr>
                <w:lang w:val="it-IT"/>
              </w:rPr>
              <w:t xml:space="preserve">e custode </w:t>
            </w:r>
            <w:proofErr w:type="gramStart"/>
            <w:r w:rsidR="0077416D">
              <w:rPr>
                <w:lang w:val="it-IT"/>
              </w:rPr>
              <w:t>e</w:t>
            </w:r>
            <w:proofErr w:type="gramEnd"/>
            <w:r w:rsidR="0077416D">
              <w:rPr>
                <w:lang w:val="it-IT"/>
              </w:rPr>
              <w:t xml:space="preserve"> esposizione rifiuti</w:t>
            </w:r>
            <w:r w:rsidR="00256AE0">
              <w:rPr>
                <w:lang w:val="it-IT"/>
              </w:rPr>
              <w:t xml:space="preserve">: in caso di assenza del custode, subentra la moglie in quanto anch’essa dipendente del liceo. </w:t>
            </w:r>
          </w:p>
          <w:p w14:paraId="1AE29CC0" w14:textId="09010951" w:rsidR="001E3543" w:rsidRPr="00444102" w:rsidRDefault="00256AE0" w:rsidP="00256AE0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lang w:val="it-IT"/>
              </w:rPr>
              <w:t xml:space="preserve">In </w:t>
            </w:r>
            <w:r w:rsidR="00444102" w:rsidRPr="00444102">
              <w:rPr>
                <w:lang w:val="it-IT"/>
              </w:rPr>
              <w:t>caso di assenza contemporanea del custode e della moglie (non perché in secondo turno)</w:t>
            </w:r>
            <w:r w:rsidR="0077416D">
              <w:rPr>
                <w:lang w:val="it-IT"/>
              </w:rPr>
              <w:t xml:space="preserve"> durante l</w:t>
            </w:r>
            <w:r>
              <w:rPr>
                <w:lang w:val="it-IT"/>
              </w:rPr>
              <w:t>’anno,</w:t>
            </w:r>
            <w:r w:rsidR="0077416D">
              <w:rPr>
                <w:lang w:val="it-IT"/>
              </w:rPr>
              <w:t xml:space="preserve"> fan</w:t>
            </w:r>
            <w:r>
              <w:rPr>
                <w:lang w:val="it-IT"/>
              </w:rPr>
              <w:t>no fede le lettere di incarico.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3424" w14:textId="078A51EF" w:rsidR="001E3543" w:rsidRPr="00444102" w:rsidRDefault="003F6601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</w:t>
            </w:r>
            <w:r w:rsidR="0077416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FA01" w14:textId="77777777" w:rsidR="001E3543" w:rsidRPr="00444102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E9A8" w14:textId="77777777" w:rsidR="001E3543" w:rsidRPr="00444102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44102" w:rsidRPr="00444102" w14:paraId="5467B501" w14:textId="77777777" w:rsidTr="00806997">
        <w:trPr>
          <w:trHeight w:hRule="exact" w:val="19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D8DB" w14:textId="54A5F9D0" w:rsidR="00444102" w:rsidRPr="00444102" w:rsidRDefault="0077416D">
            <w:pPr>
              <w:pStyle w:val="TableParagraph"/>
              <w:spacing w:before="40"/>
              <w:ind w:left="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t-IT"/>
              </w:rPr>
              <w:t>5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36E0" w14:textId="06EC5D3A" w:rsidR="00444102" w:rsidRPr="00444102" w:rsidRDefault="003F6601" w:rsidP="00256AE0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444102">
              <w:rPr>
                <w:lang w:val="it-IT"/>
              </w:rPr>
              <w:t>Sostituzion</w:t>
            </w:r>
            <w:r>
              <w:rPr>
                <w:lang w:val="it-IT"/>
              </w:rPr>
              <w:t xml:space="preserve">e custode e esposizione </w:t>
            </w:r>
            <w:proofErr w:type="gramStart"/>
            <w:r>
              <w:rPr>
                <w:lang w:val="it-IT"/>
              </w:rPr>
              <w:t xml:space="preserve">rifiuti </w:t>
            </w:r>
            <w:r w:rsidRPr="00444102">
              <w:rPr>
                <w:lang w:val="it-IT"/>
              </w:rPr>
              <w:t xml:space="preserve"> in</w:t>
            </w:r>
            <w:proofErr w:type="gramEnd"/>
            <w:r w:rsidRPr="00444102">
              <w:rPr>
                <w:lang w:val="it-IT"/>
              </w:rPr>
              <w:t xml:space="preserve"> caso di assenza contemporanea del custode e della moglie</w:t>
            </w:r>
            <w:r w:rsidR="00256AE0">
              <w:rPr>
                <w:lang w:val="it-IT"/>
              </w:rPr>
              <w:t xml:space="preserve"> nei mesi estivi luglio e agosto: l’attività è incentivata e</w:t>
            </w:r>
            <w:r w:rsidRPr="00DB4DA7">
              <w:rPr>
                <w:lang w:val="it-IT"/>
              </w:rPr>
              <w:t xml:space="preserve"> poiché tutto il personale si è reso disponibile, tale prestazione sarà svolta a turno e per la liquidazione farà fede il registro – diario di chi ha aperto la scuola alle 7,30 e conferito i r</w:t>
            </w:r>
            <w:r w:rsidR="00256AE0" w:rsidRPr="00DB4DA7">
              <w:rPr>
                <w:lang w:val="it-IT"/>
              </w:rPr>
              <w:t xml:space="preserve">ifiuti o ritirato i contenitori, </w:t>
            </w:r>
            <w:r w:rsidR="00BB258F" w:rsidRPr="00DB4DA7">
              <w:rPr>
                <w:lang w:val="it-IT"/>
              </w:rPr>
              <w:t>purché</w:t>
            </w:r>
            <w:r w:rsidR="00256AE0" w:rsidRPr="00DB4DA7">
              <w:rPr>
                <w:lang w:val="it-IT"/>
              </w:rPr>
              <w:t xml:space="preserve"> a pre</w:t>
            </w:r>
            <w:r w:rsidR="00BB258F">
              <w:rPr>
                <w:lang w:val="it-IT"/>
              </w:rPr>
              <w:t>stazione sia svolta a regola d’</w:t>
            </w:r>
            <w:r w:rsidR="00256AE0" w:rsidRPr="00DB4DA7">
              <w:rPr>
                <w:lang w:val="it-IT"/>
              </w:rPr>
              <w:t>arte.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302E" w14:textId="6DB63D0A" w:rsidR="00444102" w:rsidRPr="00444102" w:rsidRDefault="00575FF1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70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117B" w14:textId="77777777" w:rsidR="00444102" w:rsidRPr="00444102" w:rsidRDefault="0044410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5B13" w14:textId="77777777" w:rsidR="00444102" w:rsidRPr="00444102" w:rsidRDefault="0044410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44102" w:rsidRPr="00444102" w14:paraId="5B60D648" w14:textId="77777777" w:rsidTr="00806997">
        <w:trPr>
          <w:trHeight w:hRule="exact" w:val="34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6BFE" w14:textId="0DEB92D5" w:rsidR="00444102" w:rsidRPr="00444102" w:rsidRDefault="0077416D">
            <w:pPr>
              <w:pStyle w:val="TableParagraph"/>
              <w:spacing w:before="40"/>
              <w:ind w:left="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t-IT"/>
              </w:rPr>
              <w:t>6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F551" w14:textId="7C765EA6" w:rsidR="00444102" w:rsidRPr="00A65ACB" w:rsidRDefault="00B037F2" w:rsidP="00B037F2">
            <w:pPr>
              <w:pStyle w:val="TableParagraph"/>
              <w:spacing w:before="40"/>
              <w:ind w:left="104"/>
              <w:rPr>
                <w:lang w:val="it-IT"/>
              </w:rPr>
            </w:pPr>
            <w:r>
              <w:rPr>
                <w:lang w:val="it-IT"/>
              </w:rPr>
              <w:t xml:space="preserve">Sorveglianza </w:t>
            </w:r>
            <w:proofErr w:type="spellStart"/>
            <w:proofErr w:type="gramStart"/>
            <w:r>
              <w:rPr>
                <w:lang w:val="it-IT"/>
              </w:rPr>
              <w:t>termoscanner</w:t>
            </w:r>
            <w:proofErr w:type="spellEnd"/>
            <w:r>
              <w:rPr>
                <w:lang w:val="it-IT"/>
              </w:rPr>
              <w:t xml:space="preserve">  1</w:t>
            </w:r>
            <w:proofErr w:type="gramEnd"/>
            <w:r>
              <w:rPr>
                <w:lang w:val="it-IT"/>
              </w:rPr>
              <w:t>° P</w:t>
            </w:r>
            <w:r w:rsidR="003F6601" w:rsidRPr="00A65ACB">
              <w:rPr>
                <w:lang w:val="it-IT"/>
              </w:rPr>
              <w:t>iano Donati 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22FB" w14:textId="7CEA6AA7" w:rsidR="00444102" w:rsidRPr="00444102" w:rsidRDefault="003F6601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C901" w14:textId="77777777" w:rsidR="00444102" w:rsidRPr="00444102" w:rsidRDefault="0044410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12B0" w14:textId="77777777" w:rsidR="00444102" w:rsidRPr="00444102" w:rsidRDefault="0044410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7416D" w:rsidRPr="00444102" w14:paraId="3E62CD64" w14:textId="77777777" w:rsidTr="009B3BD2">
        <w:trPr>
          <w:trHeight w:hRule="exact" w:val="17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359F" w14:textId="6F6E58C1" w:rsidR="0077416D" w:rsidRDefault="0077416D">
            <w:pPr>
              <w:pStyle w:val="TableParagraph"/>
              <w:spacing w:before="40"/>
              <w:ind w:left="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t-IT"/>
              </w:rPr>
              <w:t>7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6E67" w14:textId="77777777" w:rsidR="005747F5" w:rsidRDefault="00F963DF" w:rsidP="00F963DF">
            <w:pPr>
              <w:pStyle w:val="TableParagraph"/>
              <w:spacing w:before="40"/>
              <w:ind w:left="104"/>
              <w:rPr>
                <w:lang w:val="it-IT"/>
              </w:rPr>
            </w:pPr>
            <w:r w:rsidRPr="006E6876">
              <w:rPr>
                <w:lang w:val="it-IT"/>
              </w:rPr>
              <w:t xml:space="preserve">Sostituzione degli incaricati del </w:t>
            </w:r>
            <w:proofErr w:type="spellStart"/>
            <w:r w:rsidRPr="006E6876">
              <w:rPr>
                <w:lang w:val="it-IT"/>
              </w:rPr>
              <w:t>termoscanner</w:t>
            </w:r>
            <w:proofErr w:type="spellEnd"/>
            <w:r w:rsidR="005747F5">
              <w:rPr>
                <w:lang w:val="it-IT"/>
              </w:rPr>
              <w:t>:</w:t>
            </w:r>
          </w:p>
          <w:p w14:paraId="4B0701FD" w14:textId="77777777" w:rsidR="005747F5" w:rsidRDefault="00F963DF" w:rsidP="005747F5">
            <w:pPr>
              <w:pStyle w:val="TableParagraph"/>
              <w:numPr>
                <w:ilvl w:val="0"/>
                <w:numId w:val="1"/>
              </w:numPr>
              <w:spacing w:before="40"/>
              <w:rPr>
                <w:lang w:val="it-IT"/>
              </w:rPr>
            </w:pPr>
            <w:r w:rsidRPr="006E6876">
              <w:rPr>
                <w:lang w:val="it-IT"/>
              </w:rPr>
              <w:t xml:space="preserve"> di via Donati 7, se c'è la didattica in presenza,</w:t>
            </w:r>
            <w:r w:rsidR="00527FA3">
              <w:rPr>
                <w:lang w:val="it-IT"/>
              </w:rPr>
              <w:t xml:space="preserve"> quando </w:t>
            </w:r>
            <w:proofErr w:type="spellStart"/>
            <w:proofErr w:type="gramStart"/>
            <w:r w:rsidR="00527FA3">
              <w:rPr>
                <w:lang w:val="it-IT"/>
              </w:rPr>
              <w:t>I’incaricato</w:t>
            </w:r>
            <w:proofErr w:type="spellEnd"/>
            <w:r w:rsidR="00527FA3">
              <w:rPr>
                <w:lang w:val="it-IT"/>
              </w:rPr>
              <w:t xml:space="preserve"> </w:t>
            </w:r>
            <w:r w:rsidRPr="006E6876">
              <w:rPr>
                <w:lang w:val="it-IT"/>
              </w:rPr>
              <w:t xml:space="preserve"> ha</w:t>
            </w:r>
            <w:proofErr w:type="gramEnd"/>
            <w:r w:rsidRPr="006E6876">
              <w:rPr>
                <w:lang w:val="it-IT"/>
              </w:rPr>
              <w:t xml:space="preserve"> il secondo turno</w:t>
            </w:r>
            <w:r w:rsidR="00527FA3">
              <w:rPr>
                <w:lang w:val="it-IT"/>
              </w:rPr>
              <w:t xml:space="preserve"> </w:t>
            </w:r>
            <w:r w:rsidRPr="006E6876">
              <w:rPr>
                <w:lang w:val="it-IT"/>
              </w:rPr>
              <w:t>(ore attribuite a chi ap</w:t>
            </w:r>
            <w:r w:rsidR="005747F5">
              <w:rPr>
                <w:lang w:val="it-IT"/>
              </w:rPr>
              <w:t xml:space="preserve">re alle 7.30) </w:t>
            </w:r>
          </w:p>
          <w:p w14:paraId="2D0DC804" w14:textId="421FC63C" w:rsidR="0077416D" w:rsidRPr="00444102" w:rsidRDefault="00F963DF" w:rsidP="00654D72">
            <w:pPr>
              <w:pStyle w:val="TableParagraph"/>
              <w:numPr>
                <w:ilvl w:val="0"/>
                <w:numId w:val="1"/>
              </w:num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E6876">
              <w:rPr>
                <w:lang w:val="it-IT"/>
              </w:rPr>
              <w:t>in via</w:t>
            </w:r>
            <w:r w:rsidR="00654D72">
              <w:rPr>
                <w:lang w:val="it-IT"/>
              </w:rPr>
              <w:t xml:space="preserve"> </w:t>
            </w:r>
            <w:r w:rsidRPr="006E6876">
              <w:rPr>
                <w:lang w:val="it-IT"/>
              </w:rPr>
              <w:t>Donati 5 se l'incaricato è assente o a</w:t>
            </w:r>
            <w:r w:rsidR="00527FA3">
              <w:rPr>
                <w:lang w:val="it-IT"/>
              </w:rPr>
              <w:t xml:space="preserve"> </w:t>
            </w:r>
            <w:r w:rsidRPr="006E6876">
              <w:rPr>
                <w:lang w:val="it-IT"/>
              </w:rPr>
              <w:t>disposizione, anche in questo caso attribuite a</w:t>
            </w:r>
            <w:r w:rsidR="00527FA3">
              <w:rPr>
                <w:lang w:val="it-IT"/>
              </w:rPr>
              <w:t xml:space="preserve"> </w:t>
            </w:r>
            <w:r w:rsidRPr="006E6876">
              <w:rPr>
                <w:lang w:val="it-IT"/>
              </w:rPr>
              <w:t>chi apre alle 7.30.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FE39" w14:textId="0E858ED4" w:rsidR="0077416D" w:rsidRPr="00444102" w:rsidRDefault="00F963DF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9019" w14:textId="77777777" w:rsidR="0077416D" w:rsidRPr="00444102" w:rsidRDefault="0077416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DC2F" w14:textId="77777777" w:rsidR="0077416D" w:rsidRPr="00444102" w:rsidRDefault="0077416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B3BD2" w:rsidRPr="00444102" w14:paraId="138AED1E" w14:textId="77777777" w:rsidTr="009B3BD2">
        <w:trPr>
          <w:trHeight w:hRule="exact" w:val="170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8457" w14:textId="23112851" w:rsidR="009B3BD2" w:rsidRDefault="009B3BD2">
            <w:pPr>
              <w:pStyle w:val="TableParagraph"/>
              <w:spacing w:before="40"/>
              <w:ind w:left="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t-IT"/>
              </w:rPr>
              <w:t>8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E8FA" w14:textId="07ED2655" w:rsidR="009B3BD2" w:rsidRPr="006E6876" w:rsidRDefault="009B3BD2" w:rsidP="00CC50E0">
            <w:pPr>
              <w:pStyle w:val="TableParagraph"/>
              <w:spacing w:before="40"/>
              <w:ind w:left="104"/>
              <w:rPr>
                <w:lang w:val="it-IT"/>
              </w:rPr>
            </w:pPr>
            <w:r>
              <w:rPr>
                <w:lang w:val="it-IT"/>
              </w:rPr>
              <w:t xml:space="preserve">Ripristino iniziale </w:t>
            </w:r>
            <w:r w:rsidR="00CC50E0">
              <w:rPr>
                <w:lang w:val="it-IT"/>
              </w:rPr>
              <w:t xml:space="preserve">del </w:t>
            </w:r>
            <w:proofErr w:type="gramStart"/>
            <w:r>
              <w:rPr>
                <w:lang w:val="it-IT"/>
              </w:rPr>
              <w:t xml:space="preserve">magazzino </w:t>
            </w:r>
            <w:r w:rsidR="00CC50E0">
              <w:rPr>
                <w:lang w:val="it-IT"/>
              </w:rPr>
              <w:t xml:space="preserve"> e</w:t>
            </w:r>
            <w:proofErr w:type="gramEnd"/>
            <w:r w:rsidR="00CC50E0">
              <w:rPr>
                <w:lang w:val="it-IT"/>
              </w:rPr>
              <w:t xml:space="preserve"> successiva</w:t>
            </w:r>
            <w:r>
              <w:rPr>
                <w:lang w:val="it-IT"/>
              </w:rPr>
              <w:t xml:space="preserve"> gestione durante tutto l’anno (</w:t>
            </w:r>
            <w:r w:rsidR="00CC50E0">
              <w:rPr>
                <w:lang w:val="it-IT"/>
              </w:rPr>
              <w:t>ci si avvale del</w:t>
            </w:r>
            <w:r>
              <w:rPr>
                <w:lang w:val="it-IT"/>
              </w:rPr>
              <w:t>le</w:t>
            </w:r>
            <w:r w:rsidR="00CC50E0">
              <w:rPr>
                <w:lang w:val="it-IT"/>
              </w:rPr>
              <w:t xml:space="preserve"> 18 </w:t>
            </w:r>
            <w:r>
              <w:rPr>
                <w:lang w:val="it-IT"/>
              </w:rPr>
              <w:t xml:space="preserve"> ore non utilizzate per il </w:t>
            </w:r>
            <w:r w:rsidR="00F80795">
              <w:rPr>
                <w:lang w:val="it-IT"/>
              </w:rPr>
              <w:t>monitoraggio del distanziamento e di una piccola quota del fondo di riserva).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DD33" w14:textId="6A2AA4CA" w:rsidR="009B3BD2" w:rsidRDefault="00F80795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5</w:t>
            </w:r>
            <w:proofErr w:type="gramEnd"/>
            <w:r w:rsidR="009B3BD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ore collaboratrice part-time Scaglione</w:t>
            </w:r>
          </w:p>
          <w:p w14:paraId="1BE527B5" w14:textId="4F91D692" w:rsidR="009B3BD2" w:rsidRDefault="00F80795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10</w:t>
            </w:r>
            <w:proofErr w:type="gramEnd"/>
            <w:r w:rsidR="009B3BD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ore Insito</w:t>
            </w:r>
          </w:p>
          <w:p w14:paraId="415011AB" w14:textId="31D2CE5C" w:rsidR="009B3BD2" w:rsidRDefault="00F80795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10</w:t>
            </w:r>
            <w:proofErr w:type="gramEnd"/>
            <w:r w:rsidR="009B3BD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ore </w:t>
            </w:r>
            <w:proofErr w:type="spellStart"/>
            <w:r w:rsidR="009B3BD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Marcias</w:t>
            </w:r>
            <w:proofErr w:type="spellEnd"/>
          </w:p>
          <w:p w14:paraId="30ADA3D3" w14:textId="4CFC0879" w:rsidR="009B3BD2" w:rsidRDefault="009B3BD2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A9CD" w14:textId="77777777" w:rsidR="009B3BD2" w:rsidRPr="00444102" w:rsidRDefault="009B3BD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D047" w14:textId="77777777" w:rsidR="009B3BD2" w:rsidRPr="00444102" w:rsidRDefault="009B3BD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025B0" w:rsidRPr="00142601" w14:paraId="0463496C" w14:textId="77777777" w:rsidTr="009B3BD2">
        <w:trPr>
          <w:trHeight w:hRule="exact" w:val="170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6D0C" w14:textId="700478CB" w:rsidR="000025B0" w:rsidRDefault="000025B0">
            <w:pPr>
              <w:pStyle w:val="TableParagraph"/>
              <w:spacing w:before="40"/>
              <w:ind w:left="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t-IT"/>
              </w:rPr>
              <w:lastRenderedPageBreak/>
              <w:t>9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5EE5" w14:textId="01224A0C" w:rsidR="000025B0" w:rsidRDefault="000025B0" w:rsidP="00CC50E0">
            <w:pPr>
              <w:pStyle w:val="TableParagraph"/>
              <w:spacing w:before="40"/>
              <w:ind w:left="104"/>
              <w:rPr>
                <w:lang w:val="it-IT"/>
              </w:rPr>
            </w:pPr>
            <w:r>
              <w:rPr>
                <w:lang w:val="it-IT"/>
              </w:rPr>
              <w:t>Pulizia straordinaria laboratori di scienze (con prelievo dal fondo di riserva)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4BEC" w14:textId="1AC0118E" w:rsidR="000025B0" w:rsidRDefault="000025B0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Arancino 5 ore</w:t>
            </w:r>
          </w:p>
          <w:p w14:paraId="28EFCC27" w14:textId="1B3479E0" w:rsidR="000025B0" w:rsidRDefault="000025B0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Sergi 5 ore</w:t>
            </w:r>
          </w:p>
          <w:p w14:paraId="2907427F" w14:textId="424A6BE2" w:rsidR="000025B0" w:rsidRDefault="000025B0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Insito 10 ore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CAAC" w14:textId="77777777" w:rsidR="000025B0" w:rsidRPr="00444102" w:rsidRDefault="000025B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D55D" w14:textId="77777777" w:rsidR="000025B0" w:rsidRPr="00444102" w:rsidRDefault="000025B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E3543" w:rsidRPr="0077416D" w14:paraId="52302290" w14:textId="77777777" w:rsidTr="00806997">
        <w:trPr>
          <w:trHeight w:hRule="exact" w:val="4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320DCBA6" w14:textId="77777777" w:rsidR="001E3543" w:rsidRPr="00444102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4A6C68" w14:textId="77777777" w:rsidR="001E3543" w:rsidRPr="0077416D" w:rsidRDefault="008C7413">
            <w:pPr>
              <w:pStyle w:val="TableParagraph"/>
              <w:spacing w:before="81"/>
              <w:ind w:left="183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77416D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it-IT"/>
              </w:rPr>
              <w:t>ASSISTENTI</w:t>
            </w:r>
            <w:r w:rsidRPr="0077416D">
              <w:rPr>
                <w:rFonts w:ascii="Times New Roman" w:hAnsi="Times New Roman" w:cs="Times New Roman"/>
                <w:b/>
                <w:w w:val="95"/>
                <w:sz w:val="20"/>
                <w:lang w:val="it-IT"/>
              </w:rPr>
              <w:t xml:space="preserve"> </w:t>
            </w:r>
            <w:r w:rsidRPr="0077416D">
              <w:rPr>
                <w:rFonts w:ascii="Times New Roman" w:hAnsi="Times New Roman" w:cs="Times New Roman"/>
                <w:b/>
                <w:spacing w:val="13"/>
                <w:w w:val="95"/>
                <w:sz w:val="20"/>
                <w:lang w:val="it-IT"/>
              </w:rPr>
              <w:t xml:space="preserve"> </w:t>
            </w:r>
            <w:r w:rsidRPr="0077416D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it-IT"/>
              </w:rPr>
              <w:t>TECNICI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2DA81A" w14:textId="77777777" w:rsidR="001E3543" w:rsidRPr="0077416D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96AA82" w14:textId="77777777" w:rsidR="001E3543" w:rsidRPr="0077416D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183EDB" w14:textId="77777777" w:rsidR="001E3543" w:rsidRPr="0077416D" w:rsidRDefault="001E354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E3543" w:rsidRPr="008C7413" w14:paraId="1C5558D0" w14:textId="77777777" w:rsidTr="00806997">
        <w:trPr>
          <w:trHeight w:hRule="exact" w:val="22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C156" w14:textId="77777777" w:rsidR="001E3543" w:rsidRPr="0077416D" w:rsidRDefault="008C7413">
            <w:pPr>
              <w:pStyle w:val="TableParagraph"/>
              <w:spacing w:before="4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7416D">
              <w:rPr>
                <w:rFonts w:ascii="Times New Roman" w:hAnsi="Times New Roman" w:cs="Times New Roman"/>
                <w:sz w:val="20"/>
                <w:lang w:val="it-IT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BD9D" w14:textId="4A61971A" w:rsidR="001E3543" w:rsidRPr="007778A3" w:rsidRDefault="00556238" w:rsidP="00556238">
            <w:pPr>
              <w:pStyle w:val="TableParagraph"/>
              <w:spacing w:before="42"/>
              <w:ind w:left="104"/>
              <w:rPr>
                <w:lang w:val="it-IT"/>
              </w:rPr>
            </w:pPr>
            <w:r>
              <w:rPr>
                <w:lang w:val="it-IT"/>
              </w:rPr>
              <w:t xml:space="preserve">Poiché non vi sono stati periodi consecutivi prolungati di assenza da parte degli assistenti tecnici e in considerazione del fatto che la prestazione lavorativa delle due assistenti di area informatica si è svolta intensamente sia durante la didattica in presenza, sia in </w:t>
            </w:r>
            <w:proofErr w:type="spellStart"/>
            <w:r>
              <w:rPr>
                <w:lang w:val="it-IT"/>
              </w:rPr>
              <w:t>DaD</w:t>
            </w:r>
            <w:proofErr w:type="spellEnd"/>
            <w:r>
              <w:rPr>
                <w:lang w:val="it-IT"/>
              </w:rPr>
              <w:t>, sia in DDI, le ore previste per l’i</w:t>
            </w:r>
            <w:r w:rsidR="008C7413" w:rsidRPr="007778A3">
              <w:rPr>
                <w:lang w:val="it-IT"/>
              </w:rPr>
              <w:t>ntensificazione per sostituzione colleghi assenti</w:t>
            </w:r>
            <w:r>
              <w:rPr>
                <w:lang w:val="it-IT"/>
              </w:rPr>
              <w:t xml:space="preserve"> sono assegnate alle due assi</w:t>
            </w:r>
            <w:r w:rsidR="00963C56">
              <w:rPr>
                <w:lang w:val="it-IT"/>
              </w:rPr>
              <w:t>stenti di area informatica.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DA73" w14:textId="34E3738D" w:rsidR="001E3543" w:rsidRPr="008C7413" w:rsidRDefault="00654D72" w:rsidP="0061557A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>26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19E9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E476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</w:tr>
      <w:tr w:rsidR="001E3543" w:rsidRPr="008C7413" w14:paraId="314E1DE4" w14:textId="77777777" w:rsidTr="00963C56">
        <w:trPr>
          <w:trHeight w:hRule="exact" w:val="65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E427" w14:textId="77777777" w:rsidR="001E3543" w:rsidRPr="008C7413" w:rsidRDefault="008C7413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75AC" w14:textId="71B2240D" w:rsidR="001E3543" w:rsidRPr="007778A3" w:rsidRDefault="008C7413" w:rsidP="0061557A">
            <w:pPr>
              <w:pStyle w:val="TableParagraph"/>
              <w:ind w:left="104" w:right="878"/>
              <w:rPr>
                <w:lang w:val="it-IT"/>
              </w:rPr>
            </w:pPr>
            <w:r w:rsidRPr="007778A3">
              <w:rPr>
                <w:lang w:val="it-IT"/>
              </w:rPr>
              <w:t>Maggiore impegno</w:t>
            </w:r>
            <w:r w:rsidR="00963C56">
              <w:rPr>
                <w:lang w:val="it-IT"/>
              </w:rPr>
              <w:t xml:space="preserve"> per Esami di Stato e </w:t>
            </w:r>
            <w:proofErr w:type="gramStart"/>
            <w:r w:rsidR="00963C56">
              <w:rPr>
                <w:lang w:val="it-IT"/>
              </w:rPr>
              <w:t>per</w:t>
            </w:r>
            <w:r w:rsidRPr="007778A3">
              <w:rPr>
                <w:lang w:val="it-IT"/>
              </w:rPr>
              <w:t xml:space="preserve"> </w:t>
            </w:r>
            <w:r w:rsidR="00806997">
              <w:rPr>
                <w:lang w:val="it-IT"/>
              </w:rPr>
              <w:t xml:space="preserve"> taratura</w:t>
            </w:r>
            <w:proofErr w:type="gramEnd"/>
            <w:r w:rsidR="00806997">
              <w:rPr>
                <w:lang w:val="it-IT"/>
              </w:rPr>
              <w:t xml:space="preserve"> e custodia </w:t>
            </w:r>
            <w:proofErr w:type="spellStart"/>
            <w:r w:rsidR="00806997">
              <w:rPr>
                <w:lang w:val="it-IT"/>
              </w:rPr>
              <w:t>termoscanner</w:t>
            </w:r>
            <w:proofErr w:type="spellEnd"/>
            <w:r w:rsidR="00806997">
              <w:rPr>
                <w:lang w:val="it-IT"/>
              </w:rPr>
              <w:t xml:space="preserve"> (assistenti area scientifica)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2897" w14:textId="6C183523" w:rsidR="001E3543" w:rsidRPr="008C7413" w:rsidRDefault="0080699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>88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1248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1D71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</w:tr>
      <w:tr w:rsidR="00E11EF0" w:rsidRPr="00E11EF0" w14:paraId="4E179646" w14:textId="77777777" w:rsidTr="00806997">
        <w:trPr>
          <w:trHeight w:hRule="exact" w:val="93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28D1" w14:textId="79ECE753" w:rsidR="00E11EF0" w:rsidRPr="008C7413" w:rsidRDefault="00E11EF0">
            <w:pPr>
              <w:pStyle w:val="TableParagraph"/>
              <w:spacing w:before="100"/>
              <w:ind w:lef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D7CF" w14:textId="3935CF3E" w:rsidR="00E11EF0" w:rsidRPr="007778A3" w:rsidRDefault="00E11EF0" w:rsidP="0061557A">
            <w:pPr>
              <w:pStyle w:val="TableParagraph"/>
              <w:ind w:left="104" w:right="878"/>
              <w:rPr>
                <w:lang w:val="it-IT"/>
              </w:rPr>
            </w:pPr>
            <w:r>
              <w:rPr>
                <w:lang w:val="it-IT"/>
              </w:rPr>
              <w:t>Maggior impegno assistenti tecniche area informatica in conseguenza della DDI</w:t>
            </w:r>
            <w:r w:rsidR="00963C56">
              <w:rPr>
                <w:lang w:val="it-IT"/>
              </w:rPr>
              <w:t xml:space="preserve"> e degli Esami di Stato.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D9AC" w14:textId="605786EC" w:rsidR="00E11EF0" w:rsidRPr="00E11EF0" w:rsidRDefault="00E11EF0">
            <w:pPr>
              <w:pStyle w:val="TableParagraph"/>
              <w:spacing w:before="100"/>
              <w:jc w:val="center"/>
              <w:rPr>
                <w:rFonts w:ascii="Times New Roman" w:hAnsi="Times New Roman" w:cs="Times New Roman"/>
                <w:spacing w:val="1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>40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5B2C" w14:textId="77777777" w:rsidR="00E11EF0" w:rsidRPr="00E11EF0" w:rsidRDefault="00E11EF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8FF5" w14:textId="77777777" w:rsidR="00E11EF0" w:rsidRPr="00E11EF0" w:rsidRDefault="00E11EF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E3543" w:rsidRPr="008C7413" w14:paraId="0CC23041" w14:textId="77777777" w:rsidTr="00806997">
        <w:trPr>
          <w:trHeight w:hRule="exact" w:val="35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8341" w14:textId="77777777" w:rsidR="001E3543" w:rsidRPr="008C7413" w:rsidRDefault="008C7413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1CC4" w14:textId="32C03911" w:rsidR="001E3543" w:rsidRPr="007778A3" w:rsidRDefault="008C7413">
            <w:pPr>
              <w:pStyle w:val="TableParagraph"/>
              <w:spacing w:before="40"/>
              <w:ind w:left="104"/>
              <w:rPr>
                <w:lang w:val="it-IT"/>
              </w:rPr>
            </w:pPr>
            <w:r w:rsidRPr="007778A3">
              <w:rPr>
                <w:lang w:val="it-IT"/>
              </w:rPr>
              <w:t xml:space="preserve">Ore per </w:t>
            </w:r>
            <w:r w:rsidR="0061557A" w:rsidRPr="007778A3">
              <w:rPr>
                <w:lang w:val="it-IT"/>
              </w:rPr>
              <w:t>p</w:t>
            </w:r>
            <w:r w:rsidRPr="007778A3">
              <w:rPr>
                <w:lang w:val="it-IT"/>
              </w:rPr>
              <w:t xml:space="preserve">restazioni </w:t>
            </w:r>
            <w:r w:rsidR="0061557A" w:rsidRPr="007778A3">
              <w:rPr>
                <w:lang w:val="it-IT"/>
              </w:rPr>
              <w:t>s</w:t>
            </w:r>
            <w:r w:rsidRPr="007778A3">
              <w:rPr>
                <w:lang w:val="it-IT"/>
              </w:rPr>
              <w:t>traordinarie</w:t>
            </w:r>
            <w:r w:rsidR="00E2513F">
              <w:rPr>
                <w:lang w:val="it-IT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8856" w14:textId="458F3AF0" w:rsidR="001E3543" w:rsidRPr="008C7413" w:rsidRDefault="00E11EF0">
            <w:pPr>
              <w:pStyle w:val="TableParagraph"/>
              <w:spacing w:before="4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0BE7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93C1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</w:tr>
      <w:tr w:rsidR="001E3543" w:rsidRPr="008C7413" w14:paraId="21A4B2DF" w14:textId="77777777" w:rsidTr="00806997">
        <w:trPr>
          <w:trHeight w:hRule="exact" w:val="4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10C1D8A0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A02FA3" w14:textId="77777777" w:rsidR="001E3543" w:rsidRPr="008C7413" w:rsidRDefault="008C7413">
            <w:pPr>
              <w:pStyle w:val="TableParagraph"/>
              <w:spacing w:before="81"/>
              <w:ind w:left="1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7413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ASSISTENTI</w:t>
            </w:r>
            <w:r w:rsidRPr="008C7413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8C7413">
              <w:rPr>
                <w:rFonts w:ascii="Times New Roman" w:hAnsi="Times New Roman" w:cs="Times New Roman"/>
                <w:b/>
                <w:spacing w:val="41"/>
                <w:w w:val="95"/>
                <w:sz w:val="20"/>
              </w:rPr>
              <w:t xml:space="preserve"> </w:t>
            </w:r>
            <w:r w:rsidRPr="008C7413">
              <w:rPr>
                <w:rFonts w:ascii="Times New Roman" w:hAnsi="Times New Roman" w:cs="Times New Roman"/>
                <w:b/>
                <w:w w:val="95"/>
                <w:sz w:val="20"/>
              </w:rPr>
              <w:t>AMMINISTRATIVI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508549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163223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8E42C8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</w:tr>
      <w:tr w:rsidR="000569A0" w:rsidRPr="00694B66" w14:paraId="125D1787" w14:textId="77777777" w:rsidTr="00D755E8">
        <w:trPr>
          <w:trHeight w:hRule="exact" w:val="7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CA43" w14:textId="185C4780" w:rsidR="000569A0" w:rsidRPr="008C7413" w:rsidRDefault="000569A0">
            <w:pPr>
              <w:pStyle w:val="TableParagraph"/>
              <w:spacing w:before="40"/>
              <w:ind w:lef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3971" w14:textId="001DA1C9" w:rsidR="000569A0" w:rsidRPr="008C7413" w:rsidRDefault="00694B66">
            <w:pPr>
              <w:pStyle w:val="TableParagraph"/>
              <w:spacing w:before="40"/>
              <w:ind w:left="104"/>
              <w:rPr>
                <w:rFonts w:ascii="Times New Roman" w:hAnsi="Times New Roman" w:cs="Times New Roman"/>
                <w:spacing w:val="-2"/>
                <w:sz w:val="20"/>
                <w:lang w:val="it-IT"/>
              </w:rPr>
            </w:pPr>
            <w:r w:rsidRPr="0056626B">
              <w:rPr>
                <w:lang w:val="it-IT"/>
              </w:rPr>
              <w:t>Segnalazione guasti alla Città Metropolitana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7A5F" w14:textId="6AC9AF02" w:rsidR="000569A0" w:rsidRPr="00694B66" w:rsidRDefault="00694B66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spacing w:val="1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>40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4B94" w14:textId="77777777" w:rsidR="000569A0" w:rsidRPr="00694B66" w:rsidRDefault="000569A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4808" w14:textId="77777777" w:rsidR="000569A0" w:rsidRPr="00694B66" w:rsidRDefault="000569A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E3543" w:rsidRPr="008C7413" w14:paraId="5F547BD2" w14:textId="77777777" w:rsidTr="00F80795">
        <w:trPr>
          <w:trHeight w:hRule="exact" w:val="11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E20A" w14:textId="7A5E93E6" w:rsidR="001E3543" w:rsidRPr="008C7413" w:rsidRDefault="00D755E8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997A" w14:textId="1FE55419" w:rsidR="001E3543" w:rsidRPr="00B7275D" w:rsidRDefault="008C7413" w:rsidP="00B7275D">
            <w:pPr>
              <w:pStyle w:val="TableParagraph"/>
              <w:ind w:left="104" w:right="878"/>
              <w:rPr>
                <w:lang w:val="it-IT"/>
              </w:rPr>
            </w:pPr>
            <w:r w:rsidRPr="00B7275D">
              <w:rPr>
                <w:lang w:val="it-IT"/>
              </w:rPr>
              <w:t>Intensificazione per sostituzione colleghi assenti</w:t>
            </w:r>
            <w:r w:rsidR="00D755E8" w:rsidRPr="00B7275D">
              <w:rPr>
                <w:lang w:val="it-IT"/>
              </w:rPr>
              <w:t xml:space="preserve"> (escluso settembre, che è già stato remunerato): si accluda una dichiarazione ove si precisano le </w:t>
            </w:r>
            <w:r w:rsidR="00B7275D">
              <w:rPr>
                <w:lang w:val="it-IT"/>
              </w:rPr>
              <w:t>c</w:t>
            </w:r>
            <w:r w:rsidR="00D755E8" w:rsidRPr="00B7275D">
              <w:rPr>
                <w:lang w:val="it-IT"/>
              </w:rPr>
              <w:t>ircostanze in cui è avvenuta tale sostituzione</w:t>
            </w:r>
          </w:p>
          <w:p w14:paraId="26E268FC" w14:textId="1FDE4DAD" w:rsidR="00D755E8" w:rsidRPr="008C7413" w:rsidRDefault="00D755E8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4CBC" w14:textId="00E5D365" w:rsidR="001E3543" w:rsidRPr="008C7413" w:rsidRDefault="00D755E8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>3</w:t>
            </w:r>
            <w:r w:rsidR="008C7413" w:rsidRPr="008C7413">
              <w:rPr>
                <w:rFonts w:ascii="Times New Roman" w:hAnsi="Times New Roman" w:cs="Times New Roman"/>
                <w:spacing w:val="1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A32F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2894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</w:tr>
      <w:tr w:rsidR="001E3543" w:rsidRPr="008C7413" w14:paraId="61E6B58D" w14:textId="77777777" w:rsidTr="00D755E8">
        <w:trPr>
          <w:trHeight w:hRule="exact" w:val="5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211F" w14:textId="09D73379" w:rsidR="001E3543" w:rsidRPr="008C7413" w:rsidRDefault="00D755E8" w:rsidP="00D755E8">
            <w:pPr>
              <w:pStyle w:val="TableParagraph"/>
              <w:spacing w:before="100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3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8971" w14:textId="077B084C" w:rsidR="001E3543" w:rsidRPr="008C7413" w:rsidRDefault="00D755E8" w:rsidP="00D755E8">
            <w:pPr>
              <w:pStyle w:val="TableParagraph"/>
              <w:ind w:left="104" w:right="87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6626B">
              <w:rPr>
                <w:lang w:val="it-IT"/>
              </w:rPr>
              <w:t>Prestazioni straordinarie indifferibili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6C18" w14:textId="19F8717F" w:rsidR="001E3543" w:rsidRPr="008C7413" w:rsidRDefault="00D755E8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>3</w:t>
            </w:r>
            <w:r w:rsidR="00374358">
              <w:rPr>
                <w:rFonts w:ascii="Times New Roman" w:hAnsi="Times New Roman" w:cs="Times New Roman"/>
                <w:spacing w:val="1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CFD3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BC47" w14:textId="77777777" w:rsidR="001E3543" w:rsidRPr="008C7413" w:rsidRDefault="001E3543">
            <w:pPr>
              <w:rPr>
                <w:rFonts w:ascii="Times New Roman" w:hAnsi="Times New Roman" w:cs="Times New Roman"/>
              </w:rPr>
            </w:pPr>
          </w:p>
        </w:tc>
      </w:tr>
      <w:tr w:rsidR="009A2935" w:rsidRPr="009A2935" w14:paraId="0D55B24D" w14:textId="77777777" w:rsidTr="009A2935">
        <w:trPr>
          <w:trHeight w:hRule="exact" w:val="113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8093" w14:textId="1E62135A" w:rsidR="009A2935" w:rsidRDefault="009A2935" w:rsidP="00D755E8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4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5C9" w14:textId="2DD0CB1B" w:rsidR="009A2935" w:rsidRPr="0056626B" w:rsidRDefault="009A2935" w:rsidP="00D755E8">
            <w:pPr>
              <w:pStyle w:val="TableParagraph"/>
              <w:ind w:left="104" w:right="878"/>
              <w:rPr>
                <w:lang w:val="it-IT"/>
              </w:rPr>
            </w:pPr>
            <w:r>
              <w:rPr>
                <w:lang w:val="it-IT"/>
              </w:rPr>
              <w:t>Ulteriori prestazioni straordinarie indifferibili (utilizzando la quota non impegnata ma prevista a preventivo per il conferimento di incarichi professionali 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2435" w14:textId="225549E2" w:rsidR="009A2935" w:rsidRPr="009A2935" w:rsidRDefault="009A2935">
            <w:pPr>
              <w:pStyle w:val="TableParagraph"/>
              <w:spacing w:before="100"/>
              <w:jc w:val="center"/>
              <w:rPr>
                <w:rFonts w:ascii="Times New Roman" w:hAnsi="Times New Roman" w:cs="Times New Roman"/>
                <w:spacing w:val="1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>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C3F8" w14:textId="77777777" w:rsidR="009A2935" w:rsidRPr="009A2935" w:rsidRDefault="009A293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DC35" w14:textId="77777777" w:rsidR="009A2935" w:rsidRPr="009A2935" w:rsidRDefault="009A293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F4F85AC" w14:textId="22FC8DD2" w:rsidR="001E3543" w:rsidRPr="009A2935" w:rsidRDefault="001E354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DD96DD5" w14:textId="2957553A" w:rsidR="00444102" w:rsidRPr="009A2935" w:rsidRDefault="0044410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38C7F465" w14:textId="539E09B3" w:rsidR="001E3543" w:rsidRPr="003141BB" w:rsidRDefault="008C7413">
      <w:pPr>
        <w:pStyle w:val="Titolo1"/>
        <w:spacing w:before="207"/>
        <w:ind w:left="192" w:right="993"/>
        <w:rPr>
          <w:b w:val="0"/>
          <w:bCs w:val="0"/>
          <w:lang w:val="it-IT"/>
        </w:rPr>
      </w:pPr>
      <w:r w:rsidRPr="003141BB">
        <w:rPr>
          <w:spacing w:val="-1"/>
          <w:lang w:val="it-IT"/>
        </w:rPr>
        <w:t>N.B.</w:t>
      </w:r>
      <w:r w:rsidRPr="003141BB">
        <w:rPr>
          <w:spacing w:val="-5"/>
          <w:lang w:val="it-IT"/>
        </w:rPr>
        <w:t xml:space="preserve"> </w:t>
      </w:r>
      <w:r w:rsidRPr="003141BB">
        <w:rPr>
          <w:lang w:val="it-IT"/>
        </w:rPr>
        <w:t>La</w:t>
      </w:r>
      <w:r w:rsidRPr="003141BB">
        <w:rPr>
          <w:spacing w:val="-8"/>
          <w:lang w:val="it-IT"/>
        </w:rPr>
        <w:t xml:space="preserve"> </w:t>
      </w:r>
      <w:r w:rsidRPr="003141BB">
        <w:rPr>
          <w:spacing w:val="-2"/>
          <w:lang w:val="it-IT"/>
        </w:rPr>
        <w:t>presente</w:t>
      </w:r>
      <w:r w:rsidRPr="003141BB">
        <w:rPr>
          <w:spacing w:val="-9"/>
          <w:lang w:val="it-IT"/>
        </w:rPr>
        <w:t xml:space="preserve"> </w:t>
      </w:r>
      <w:r w:rsidRPr="003141BB">
        <w:rPr>
          <w:spacing w:val="-1"/>
          <w:lang w:val="it-IT"/>
        </w:rPr>
        <w:t>dichiarazione</w:t>
      </w:r>
      <w:r w:rsidRPr="003141BB">
        <w:rPr>
          <w:spacing w:val="-11"/>
          <w:lang w:val="it-IT"/>
        </w:rPr>
        <w:t xml:space="preserve"> </w:t>
      </w:r>
      <w:r w:rsidRPr="003141BB">
        <w:rPr>
          <w:spacing w:val="-1"/>
          <w:lang w:val="it-IT"/>
        </w:rPr>
        <w:t>dovrà</w:t>
      </w:r>
      <w:r w:rsidRPr="003141BB">
        <w:rPr>
          <w:spacing w:val="-5"/>
          <w:lang w:val="it-IT"/>
        </w:rPr>
        <w:t xml:space="preserve"> </w:t>
      </w:r>
      <w:r w:rsidRPr="003141BB">
        <w:rPr>
          <w:spacing w:val="-1"/>
          <w:lang w:val="it-IT"/>
        </w:rPr>
        <w:t>essere</w:t>
      </w:r>
      <w:r w:rsidRPr="003141BB">
        <w:rPr>
          <w:spacing w:val="-6"/>
          <w:lang w:val="it-IT"/>
        </w:rPr>
        <w:t xml:space="preserve"> </w:t>
      </w:r>
      <w:r w:rsidRPr="003141BB">
        <w:rPr>
          <w:spacing w:val="-2"/>
          <w:lang w:val="it-IT"/>
        </w:rPr>
        <w:t>consegnata</w:t>
      </w:r>
      <w:r w:rsidRPr="003141BB">
        <w:rPr>
          <w:spacing w:val="-8"/>
          <w:lang w:val="it-IT"/>
        </w:rPr>
        <w:t xml:space="preserve"> </w:t>
      </w:r>
      <w:r w:rsidR="00CB1728">
        <w:rPr>
          <w:spacing w:val="-8"/>
          <w:lang w:val="it-IT"/>
        </w:rPr>
        <w:t>alla segreteria ufficio personale (</w:t>
      </w:r>
      <w:proofErr w:type="spellStart"/>
      <w:r w:rsidR="00CB1728">
        <w:rPr>
          <w:spacing w:val="-8"/>
          <w:lang w:val="it-IT"/>
        </w:rPr>
        <w:t>Mariadaniela</w:t>
      </w:r>
      <w:proofErr w:type="spellEnd"/>
      <w:r w:rsidR="00CB1728">
        <w:rPr>
          <w:spacing w:val="-8"/>
          <w:lang w:val="it-IT"/>
        </w:rPr>
        <w:t xml:space="preserve">) e inviata tramite posta elettronica alla DSGA </w:t>
      </w:r>
      <w:r w:rsidRPr="003141BB">
        <w:rPr>
          <w:spacing w:val="-2"/>
          <w:lang w:val="it-IT"/>
        </w:rPr>
        <w:t>entro</w:t>
      </w:r>
      <w:r w:rsidRPr="003141BB">
        <w:rPr>
          <w:spacing w:val="-5"/>
          <w:lang w:val="it-IT"/>
        </w:rPr>
        <w:t xml:space="preserve"> </w:t>
      </w:r>
      <w:r w:rsidRPr="003141BB">
        <w:rPr>
          <w:lang w:val="it-IT"/>
        </w:rPr>
        <w:t>e</w:t>
      </w:r>
      <w:r w:rsidRPr="003141BB">
        <w:rPr>
          <w:spacing w:val="71"/>
          <w:lang w:val="it-IT"/>
        </w:rPr>
        <w:t xml:space="preserve"> </w:t>
      </w:r>
      <w:r w:rsidRPr="003141BB">
        <w:rPr>
          <w:lang w:val="it-IT"/>
        </w:rPr>
        <w:t>non</w:t>
      </w:r>
      <w:r w:rsidRPr="003141BB">
        <w:rPr>
          <w:spacing w:val="-2"/>
          <w:lang w:val="it-IT"/>
        </w:rPr>
        <w:t xml:space="preserve"> </w:t>
      </w:r>
      <w:r w:rsidRPr="003141BB">
        <w:rPr>
          <w:spacing w:val="-1"/>
          <w:lang w:val="it-IT"/>
        </w:rPr>
        <w:t>oltre</w:t>
      </w:r>
      <w:r w:rsidRPr="003141BB">
        <w:rPr>
          <w:spacing w:val="-4"/>
          <w:lang w:val="it-IT"/>
        </w:rPr>
        <w:t xml:space="preserve"> </w:t>
      </w:r>
      <w:r w:rsidRPr="003141BB">
        <w:rPr>
          <w:lang w:val="it-IT"/>
        </w:rPr>
        <w:t>il</w:t>
      </w:r>
      <w:r w:rsidRPr="003141BB">
        <w:rPr>
          <w:spacing w:val="-2"/>
          <w:lang w:val="it-IT"/>
        </w:rPr>
        <w:t xml:space="preserve"> </w:t>
      </w:r>
      <w:r w:rsidR="00EE65EE">
        <w:rPr>
          <w:spacing w:val="-2"/>
          <w:lang w:val="it-IT"/>
        </w:rPr>
        <w:t>30</w:t>
      </w:r>
      <w:r w:rsidRPr="003141BB">
        <w:rPr>
          <w:spacing w:val="-3"/>
          <w:lang w:val="it-IT"/>
        </w:rPr>
        <w:t xml:space="preserve"> </w:t>
      </w:r>
      <w:r w:rsidRPr="003141BB">
        <w:rPr>
          <w:spacing w:val="-1"/>
          <w:lang w:val="it-IT"/>
        </w:rPr>
        <w:t>giugno</w:t>
      </w:r>
      <w:r w:rsidRPr="003141BB">
        <w:rPr>
          <w:spacing w:val="-3"/>
          <w:lang w:val="it-IT"/>
        </w:rPr>
        <w:t xml:space="preserve"> 20</w:t>
      </w:r>
      <w:r w:rsidR="00EE65EE">
        <w:rPr>
          <w:spacing w:val="-3"/>
          <w:lang w:val="it-IT"/>
        </w:rPr>
        <w:t>21</w:t>
      </w:r>
    </w:p>
    <w:p w14:paraId="69F7A985" w14:textId="77777777" w:rsidR="001E3543" w:rsidRPr="003141BB" w:rsidRDefault="001E354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D2F438F" w14:textId="77777777" w:rsidR="001E3543" w:rsidRPr="003141BB" w:rsidRDefault="001E3543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  <w:lang w:val="it-IT"/>
        </w:rPr>
      </w:pPr>
    </w:p>
    <w:p w14:paraId="793FA288" w14:textId="77777777" w:rsidR="001E3543" w:rsidRPr="003141BB" w:rsidRDefault="008C7413">
      <w:pPr>
        <w:tabs>
          <w:tab w:val="left" w:pos="1020"/>
          <w:tab w:val="left" w:pos="1980"/>
          <w:tab w:val="left" w:pos="4491"/>
          <w:tab w:val="left" w:pos="9240"/>
        </w:tabs>
        <w:ind w:left="1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141BB">
        <w:rPr>
          <w:rFonts w:ascii="Times New Roman"/>
          <w:spacing w:val="-2"/>
          <w:w w:val="95"/>
          <w:sz w:val="20"/>
          <w:lang w:val="it-IT"/>
        </w:rPr>
        <w:t>Data</w:t>
      </w:r>
      <w:r w:rsidRPr="003141BB">
        <w:rPr>
          <w:rFonts w:ascii="Times New Roman"/>
          <w:spacing w:val="-2"/>
          <w:w w:val="95"/>
          <w:sz w:val="20"/>
          <w:u w:val="single" w:color="000000"/>
          <w:lang w:val="it-IT"/>
        </w:rPr>
        <w:tab/>
      </w:r>
      <w:r w:rsidRPr="003141BB">
        <w:rPr>
          <w:rFonts w:ascii="Times New Roman"/>
          <w:spacing w:val="-1"/>
          <w:sz w:val="20"/>
          <w:lang w:val="it-IT"/>
        </w:rPr>
        <w:t>/_</w:t>
      </w:r>
      <w:r w:rsidRPr="003141BB">
        <w:rPr>
          <w:rFonts w:ascii="Times New Roman"/>
          <w:sz w:val="20"/>
          <w:lang w:val="it-IT"/>
        </w:rPr>
        <w:t xml:space="preserve">  </w:t>
      </w:r>
      <w:r w:rsidRPr="003141BB">
        <w:rPr>
          <w:rFonts w:ascii="Times New Roman"/>
          <w:spacing w:val="43"/>
          <w:sz w:val="20"/>
          <w:lang w:val="it-IT"/>
        </w:rPr>
        <w:t xml:space="preserve"> </w:t>
      </w:r>
      <w:r w:rsidRPr="003141BB">
        <w:rPr>
          <w:rFonts w:ascii="Times New Roman"/>
          <w:spacing w:val="-1"/>
          <w:sz w:val="20"/>
          <w:lang w:val="it-IT"/>
        </w:rPr>
        <w:t>/__</w:t>
      </w:r>
      <w:r w:rsidRPr="003141BB">
        <w:rPr>
          <w:rFonts w:ascii="Times New Roman"/>
          <w:spacing w:val="-1"/>
          <w:sz w:val="20"/>
          <w:u w:val="single" w:color="000000"/>
          <w:lang w:val="it-IT"/>
        </w:rPr>
        <w:tab/>
      </w:r>
      <w:r w:rsidRPr="003141BB">
        <w:rPr>
          <w:rFonts w:ascii="Times New Roman"/>
          <w:spacing w:val="-1"/>
          <w:sz w:val="20"/>
          <w:lang w:val="it-IT"/>
        </w:rPr>
        <w:tab/>
      </w:r>
      <w:r w:rsidRPr="003141BB">
        <w:rPr>
          <w:rFonts w:ascii="Times New Roman"/>
          <w:spacing w:val="-2"/>
          <w:sz w:val="20"/>
          <w:lang w:val="it-IT"/>
        </w:rPr>
        <w:t>Firma</w:t>
      </w:r>
      <w:r w:rsidRPr="003141BB">
        <w:rPr>
          <w:rFonts w:ascii="Times New Roman"/>
          <w:spacing w:val="-17"/>
          <w:sz w:val="20"/>
          <w:lang w:val="it-IT"/>
        </w:rPr>
        <w:t xml:space="preserve"> </w:t>
      </w:r>
      <w:r w:rsidRPr="003141BB">
        <w:rPr>
          <w:rFonts w:ascii="Times New Roman"/>
          <w:sz w:val="20"/>
          <w:lang w:val="it-IT"/>
        </w:rPr>
        <w:t>del</w:t>
      </w:r>
      <w:r w:rsidRPr="003141BB">
        <w:rPr>
          <w:rFonts w:ascii="Times New Roman"/>
          <w:spacing w:val="-15"/>
          <w:sz w:val="20"/>
          <w:lang w:val="it-IT"/>
        </w:rPr>
        <w:t xml:space="preserve"> </w:t>
      </w:r>
      <w:r w:rsidRPr="003141BB">
        <w:rPr>
          <w:rFonts w:ascii="Times New Roman"/>
          <w:spacing w:val="-1"/>
          <w:sz w:val="20"/>
          <w:lang w:val="it-IT"/>
        </w:rPr>
        <w:t>Dichiarante</w:t>
      </w:r>
      <w:r w:rsidRPr="003141BB">
        <w:rPr>
          <w:rFonts w:ascii="Times New Roman"/>
          <w:spacing w:val="3"/>
          <w:sz w:val="20"/>
          <w:lang w:val="it-IT"/>
        </w:rPr>
        <w:t xml:space="preserve"> </w:t>
      </w:r>
      <w:r w:rsidRPr="003141BB">
        <w:rPr>
          <w:rFonts w:ascii="Times New Roman"/>
          <w:w w:val="99"/>
          <w:sz w:val="20"/>
          <w:u w:val="single" w:color="000000"/>
          <w:lang w:val="it-IT"/>
        </w:rPr>
        <w:t xml:space="preserve"> </w:t>
      </w:r>
      <w:r w:rsidRPr="003141BB">
        <w:rPr>
          <w:rFonts w:ascii="Times New Roman"/>
          <w:sz w:val="20"/>
          <w:u w:val="single" w:color="000000"/>
          <w:lang w:val="it-IT"/>
        </w:rPr>
        <w:tab/>
      </w:r>
    </w:p>
    <w:p w14:paraId="194B3697" w14:textId="77777777" w:rsidR="001E3543" w:rsidRPr="003141BB" w:rsidRDefault="001E35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57A0A01" w14:textId="77777777" w:rsidR="001E3543" w:rsidRPr="003141BB" w:rsidRDefault="001E354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65DECFAF" w14:textId="77777777" w:rsidR="00374358" w:rsidRDefault="00374358">
      <w:pPr>
        <w:tabs>
          <w:tab w:val="left" w:pos="7272"/>
        </w:tabs>
        <w:ind w:left="243"/>
        <w:contextualSpacing/>
        <w:rPr>
          <w:rFonts w:ascii="Times New Roman"/>
          <w:spacing w:val="-1"/>
          <w:sz w:val="20"/>
          <w:lang w:val="it-IT"/>
        </w:rPr>
      </w:pPr>
    </w:p>
    <w:p w14:paraId="2FD24836" w14:textId="77777777" w:rsidR="00374358" w:rsidRDefault="00374358">
      <w:pPr>
        <w:tabs>
          <w:tab w:val="left" w:pos="7272"/>
        </w:tabs>
        <w:ind w:left="243"/>
        <w:contextualSpacing/>
        <w:rPr>
          <w:rFonts w:ascii="Times New Roman"/>
          <w:spacing w:val="-1"/>
          <w:sz w:val="20"/>
          <w:lang w:val="it-IT"/>
        </w:rPr>
      </w:pPr>
    </w:p>
    <w:p w14:paraId="31291F14" w14:textId="77777777" w:rsidR="001E3543" w:rsidRPr="003141BB" w:rsidRDefault="00374358" w:rsidP="00542B5A">
      <w:pPr>
        <w:tabs>
          <w:tab w:val="left" w:pos="7355"/>
        </w:tabs>
        <w:ind w:left="27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42B5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Il Direttore </w:t>
      </w:r>
      <w:proofErr w:type="gramStart"/>
      <w:r w:rsidRPr="00542B5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dei </w:t>
      </w:r>
      <w:r w:rsidR="008C7413" w:rsidRPr="00542B5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S.G.A.</w:t>
      </w:r>
      <w:proofErr w:type="gramEnd"/>
      <w:r w:rsidR="008C7413" w:rsidRPr="00542B5A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542B5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</w:t>
      </w:r>
      <w:r w:rsidRPr="00542B5A">
        <w:rPr>
          <w:rFonts w:ascii="Times New Roman" w:eastAsia="Times New Roman" w:hAnsi="Times New Roman" w:cs="Times New Roman"/>
          <w:sz w:val="20"/>
          <w:szCs w:val="20"/>
          <w:lang w:val="it-IT"/>
        </w:rPr>
        <w:t>Il Dirigente Scolastico</w:t>
      </w:r>
    </w:p>
    <w:p w14:paraId="119A057B" w14:textId="38FBF022" w:rsidR="001E3543" w:rsidRPr="003141BB" w:rsidRDefault="0055360C" w:rsidP="00542B5A">
      <w:pPr>
        <w:tabs>
          <w:tab w:val="left" w:pos="7355"/>
        </w:tabs>
        <w:ind w:left="27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Anna Di Genua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     </w:t>
      </w:r>
      <w:proofErr w:type="spellStart"/>
      <w:r w:rsidR="008C7413" w:rsidRPr="00542B5A">
        <w:rPr>
          <w:rFonts w:ascii="Times New Roman" w:eastAsia="Times New Roman" w:hAnsi="Times New Roman" w:cs="Times New Roman"/>
          <w:sz w:val="20"/>
          <w:szCs w:val="20"/>
          <w:lang w:val="it-IT"/>
        </w:rPr>
        <w:t>Albalisa</w:t>
      </w:r>
      <w:proofErr w:type="spellEnd"/>
      <w:r w:rsidR="008C7413" w:rsidRPr="00542B5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Azzariti</w:t>
      </w:r>
    </w:p>
    <w:p w14:paraId="5CD0F089" w14:textId="77777777" w:rsidR="001E3543" w:rsidRPr="003141BB" w:rsidRDefault="001E3543" w:rsidP="00542B5A">
      <w:pPr>
        <w:tabs>
          <w:tab w:val="left" w:pos="7355"/>
        </w:tabs>
        <w:ind w:left="27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6A8A217" w14:textId="77777777" w:rsidR="001E3543" w:rsidRPr="003141BB" w:rsidRDefault="001E3543" w:rsidP="00542B5A">
      <w:pPr>
        <w:tabs>
          <w:tab w:val="left" w:pos="7355"/>
        </w:tabs>
        <w:ind w:left="27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E5F42E5" w14:textId="77777777" w:rsidR="001E3543" w:rsidRDefault="001E35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7960C4E" w14:textId="77777777" w:rsidR="00374358" w:rsidRDefault="0037435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262E041" w14:textId="77777777" w:rsidR="00374358" w:rsidRDefault="0037435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642083D" w14:textId="5353B08D" w:rsidR="00D26667" w:rsidRDefault="00D266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14:paraId="333723F6" w14:textId="656B5182" w:rsidR="000C40B4" w:rsidRDefault="000C40B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22CA75" w14:textId="77777777" w:rsidR="000C40B4" w:rsidRPr="003141BB" w:rsidRDefault="000C40B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BFB730F" w14:textId="77777777" w:rsidR="001E3543" w:rsidRPr="003141BB" w:rsidRDefault="001E3543">
      <w:pPr>
        <w:spacing w:befor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29"/>
        <w:gridCol w:w="1200"/>
        <w:gridCol w:w="2777"/>
        <w:gridCol w:w="2779"/>
        <w:gridCol w:w="2782"/>
      </w:tblGrid>
      <w:tr w:rsidR="001E3543" w14:paraId="3162C6F1" w14:textId="77777777">
        <w:trPr>
          <w:trHeight w:hRule="exact" w:val="464"/>
        </w:trPr>
        <w:tc>
          <w:tcPr>
            <w:tcW w:w="6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9C671" w14:textId="77777777" w:rsidR="001E3543" w:rsidRDefault="008C7413">
            <w:pPr>
              <w:pStyle w:val="TableParagraph"/>
              <w:spacing w:line="237" w:lineRule="auto"/>
              <w:ind w:left="66" w:righ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Rev</w:t>
            </w:r>
            <w:r>
              <w:rPr>
                <w:rFonts w:ascii="Times New Roman"/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E952D" w14:textId="77777777" w:rsidR="001E3543" w:rsidRDefault="008C7413">
            <w:pPr>
              <w:pStyle w:val="TableParagraph"/>
              <w:spacing w:line="237" w:lineRule="auto"/>
              <w:ind w:left="66" w:righ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95"/>
                <w:sz w:val="20"/>
              </w:rPr>
              <w:t>06/10/04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D94B3" w14:textId="77777777" w:rsidR="001E3543" w:rsidRDefault="008C7413">
            <w:pPr>
              <w:pStyle w:val="TableParagraph"/>
              <w:spacing w:line="237" w:lineRule="auto"/>
              <w:ind w:left="66" w:right="8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Redazione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Commissione</w:t>
            </w:r>
            <w:proofErr w:type="spellEnd"/>
            <w:r>
              <w:rPr>
                <w:rFonts w:ascii="Times New Roman" w:hAnsi="Times New Roman"/>
                <w:b/>
                <w:spacing w:val="-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Qualità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E5717" w14:textId="77777777" w:rsidR="001E3543" w:rsidRDefault="008C7413">
            <w:pPr>
              <w:pStyle w:val="TableParagraph"/>
              <w:spacing w:line="237" w:lineRule="auto"/>
              <w:ind w:left="66" w:right="2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Verifica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RQ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FF2CF" w14:textId="77777777" w:rsidR="001E3543" w:rsidRDefault="008C7413">
            <w:pPr>
              <w:pStyle w:val="TableParagraph"/>
              <w:spacing w:line="237" w:lineRule="auto"/>
              <w:ind w:left="66" w:right="1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Approvazione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DS</w:t>
            </w:r>
          </w:p>
        </w:tc>
      </w:tr>
    </w:tbl>
    <w:p w14:paraId="2B9332CA" w14:textId="77777777" w:rsidR="001E3543" w:rsidRDefault="001E354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4910331E" w14:textId="4AA4CC92" w:rsidR="001E3543" w:rsidRDefault="001E3543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p w14:paraId="0D85E789" w14:textId="54FC4093" w:rsidR="001E3543" w:rsidRDefault="001E354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C4639AA" w14:textId="5D1F2F09" w:rsidR="00C73658" w:rsidRDefault="00C7365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05C44EA" w14:textId="78B63C26" w:rsidR="00C73658" w:rsidRDefault="00C7365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22E84C1" wp14:editId="4DA798D5">
                <wp:extent cx="6705600" cy="152400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2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47056" w14:textId="77777777" w:rsidR="00C73658" w:rsidRPr="003141BB" w:rsidRDefault="00C73658" w:rsidP="00C73658">
                            <w:pPr>
                              <w:spacing w:line="225" w:lineRule="exact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Oggetto: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AUTOCERTIFICAZIONE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ATTIVITA’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SVOLTE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CON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COMPENSO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CARICO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ALTRE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14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RISORSE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2E8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" filled="f" strokeweight=".58pt">
                <v:textbox inset="0,0,0,0">
                  <w:txbxContent>
                    <w:p w14:paraId="0AE47056" w14:textId="77777777" w:rsidR="00C73658" w:rsidRPr="003141BB" w:rsidRDefault="00C73658" w:rsidP="00C73658">
                      <w:pPr>
                        <w:spacing w:line="225" w:lineRule="exact"/>
                        <w:ind w:left="10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Oggetto: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AUTOCERTIFICAZIONE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ATTIVITA’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SVOLTE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CON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COMPENSO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CARICO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>DI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ALTRE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141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RISORSE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7A69C" w14:textId="230F76E8" w:rsidR="00C73658" w:rsidRDefault="00C7365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35159A8" w14:textId="77777777" w:rsidR="00C73658" w:rsidRDefault="00C7365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51019E1" w14:textId="317B9DFD" w:rsidR="001E3543" w:rsidRPr="003141BB" w:rsidRDefault="008C7413">
      <w:pPr>
        <w:tabs>
          <w:tab w:val="left" w:pos="5156"/>
        </w:tabs>
        <w:spacing w:before="73"/>
        <w:ind w:left="272" w:right="904" w:firstLine="9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141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_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l_</w:t>
      </w:r>
      <w:r w:rsidRPr="003141B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proofErr w:type="spellStart"/>
      <w:r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sottoscritt</w:t>
      </w:r>
      <w:proofErr w:type="spellEnd"/>
      <w:r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  <w:lang w:val="it-IT"/>
        </w:rPr>
        <w:tab/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preso</w:t>
      </w:r>
      <w:r w:rsidRPr="003141BB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atto</w:t>
      </w:r>
      <w:r w:rsidRPr="003141BB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delle</w:t>
      </w:r>
      <w:r w:rsidRPr="003141BB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attività</w:t>
      </w:r>
      <w:r w:rsidRPr="003141BB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programmate</w:t>
      </w:r>
      <w:r w:rsidRPr="003141BB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3141BB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carico</w:t>
      </w:r>
      <w:r w:rsidRPr="003141BB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di</w:t>
      </w:r>
      <w:r w:rsidRPr="003141BB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altre</w:t>
      </w:r>
      <w:r w:rsidRPr="003141BB">
        <w:rPr>
          <w:rFonts w:ascii="Times New Roman" w:eastAsia="Times New Roman" w:hAnsi="Times New Roman" w:cs="Times New Roman"/>
          <w:b/>
          <w:bCs/>
          <w:spacing w:val="57"/>
          <w:w w:val="99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risorse</w:t>
      </w:r>
      <w:r w:rsidRPr="003141B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dichiara</w:t>
      </w:r>
      <w:r w:rsidRPr="003141B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 w:rsidRPr="003141BB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aver</w:t>
      </w:r>
      <w:r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svolto</w:t>
      </w:r>
      <w:r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le</w:t>
      </w:r>
      <w:r w:rsidRPr="003141BB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it-IT"/>
        </w:rPr>
        <w:t xml:space="preserve"> </w:t>
      </w:r>
      <w:proofErr w:type="gramStart"/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seguenti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 prestazioni</w:t>
      </w:r>
      <w:proofErr w:type="gramEnd"/>
      <w:r w:rsidRPr="003141BB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orarie 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partecipazione</w:t>
      </w:r>
      <w:r w:rsidRPr="003141BB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all’attività</w:t>
      </w:r>
      <w:r w:rsidRPr="003141B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progettuale</w:t>
      </w:r>
      <w:r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e  </w:t>
      </w:r>
      <w:r w:rsidRPr="003141B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al</w:t>
      </w:r>
      <w:r w:rsidRPr="003141BB">
        <w:rPr>
          <w:rFonts w:ascii="Times New Roman" w:eastAsia="Times New Roman" w:hAnsi="Times New Roman" w:cs="Times New Roman"/>
          <w:b/>
          <w:bCs/>
          <w:spacing w:val="116"/>
          <w:w w:val="99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funzionamento</w:t>
      </w:r>
      <w:r w:rsidRPr="003141BB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amministrativo/didattico:</w:t>
      </w:r>
      <w:r w:rsidRPr="003141BB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A.</w:t>
      </w:r>
      <w:r w:rsidRPr="003141BB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 xml:space="preserve"> </w:t>
      </w:r>
      <w:r w:rsidRPr="003141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S.</w:t>
      </w:r>
      <w:r w:rsidRPr="003141BB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it-IT"/>
        </w:rPr>
        <w:t xml:space="preserve"> </w:t>
      </w:r>
      <w:r w:rsidR="00D266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2020/21</w:t>
      </w:r>
    </w:p>
    <w:p w14:paraId="35BDC5E6" w14:textId="77777777" w:rsidR="001E3543" w:rsidRPr="003141BB" w:rsidRDefault="001E354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5"/>
        <w:gridCol w:w="4538"/>
        <w:gridCol w:w="1030"/>
        <w:gridCol w:w="1077"/>
        <w:gridCol w:w="1049"/>
        <w:gridCol w:w="1040"/>
        <w:gridCol w:w="1277"/>
      </w:tblGrid>
      <w:tr w:rsidR="001E3543" w:rsidRPr="00542B5A" w14:paraId="04F4F80D" w14:textId="77777777" w:rsidTr="00542B5A">
        <w:trPr>
          <w:trHeight w:hRule="exact" w:val="70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D761" w14:textId="77777777" w:rsidR="001E3543" w:rsidRPr="00542B5A" w:rsidRDefault="001E3543">
            <w:pPr>
              <w:rPr>
                <w:b/>
                <w:i/>
                <w:sz w:val="21"/>
                <w:szCs w:val="21"/>
                <w:lang w:val="it-IT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8160" w14:textId="77777777" w:rsidR="001E3543" w:rsidRPr="00542B5A" w:rsidRDefault="001E35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  <w:p w14:paraId="2B9C1140" w14:textId="1B79244D" w:rsidR="001E3543" w:rsidRPr="00542B5A" w:rsidRDefault="008C7413" w:rsidP="00374358">
            <w:pPr>
              <w:pStyle w:val="TableParagraph"/>
              <w:ind w:left="108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42B5A">
              <w:rPr>
                <w:rFonts w:ascii="Times New Roman"/>
                <w:b/>
                <w:spacing w:val="-1"/>
                <w:sz w:val="21"/>
                <w:szCs w:val="21"/>
              </w:rPr>
              <w:t>PROGETTI</w:t>
            </w:r>
            <w:r w:rsidRPr="00542B5A">
              <w:rPr>
                <w:rFonts w:ascii="Times New Roman"/>
                <w:b/>
                <w:spacing w:val="-25"/>
                <w:sz w:val="21"/>
                <w:szCs w:val="21"/>
              </w:rPr>
              <w:t xml:space="preserve"> </w:t>
            </w:r>
            <w:r w:rsidRPr="00542B5A">
              <w:rPr>
                <w:rFonts w:ascii="Times New Roman"/>
                <w:b/>
                <w:spacing w:val="-1"/>
                <w:sz w:val="21"/>
                <w:szCs w:val="21"/>
              </w:rPr>
              <w:t>A.S.</w:t>
            </w:r>
            <w:r w:rsidRPr="00542B5A">
              <w:rPr>
                <w:rFonts w:ascii="Times New Roman"/>
                <w:b/>
                <w:spacing w:val="-25"/>
                <w:sz w:val="21"/>
                <w:szCs w:val="21"/>
              </w:rPr>
              <w:t xml:space="preserve"> </w:t>
            </w:r>
            <w:r w:rsidR="00CD45A9">
              <w:rPr>
                <w:rFonts w:ascii="Times New Roman"/>
                <w:b/>
                <w:sz w:val="21"/>
                <w:szCs w:val="21"/>
              </w:rPr>
              <w:t>2020</w:t>
            </w:r>
            <w:r w:rsidRPr="00542B5A">
              <w:rPr>
                <w:rFonts w:ascii="Times New Roman"/>
                <w:b/>
                <w:sz w:val="21"/>
                <w:szCs w:val="21"/>
              </w:rPr>
              <w:t>/20</w:t>
            </w:r>
            <w:r w:rsidR="00CD45A9">
              <w:rPr>
                <w:rFonts w:ascii="Times New Roman"/>
                <w:b/>
                <w:sz w:val="21"/>
                <w:szCs w:val="21"/>
              </w:rPr>
              <w:t>21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81C5" w14:textId="77777777" w:rsidR="00542B5A" w:rsidRDefault="008C7413" w:rsidP="00542B5A">
            <w:pPr>
              <w:pStyle w:val="TableParagraph"/>
              <w:spacing w:line="239" w:lineRule="auto"/>
              <w:ind w:left="118" w:right="116" w:hanging="4"/>
              <w:jc w:val="center"/>
              <w:rPr>
                <w:rFonts w:ascii="Times New Roman"/>
                <w:b/>
                <w:spacing w:val="18"/>
                <w:w w:val="95"/>
                <w:sz w:val="16"/>
                <w:szCs w:val="16"/>
              </w:rPr>
            </w:pPr>
            <w:r w:rsidRPr="00542B5A">
              <w:rPr>
                <w:rFonts w:ascii="Times New Roman"/>
                <w:b/>
                <w:sz w:val="16"/>
                <w:szCs w:val="16"/>
              </w:rPr>
              <w:t>Ore</w:t>
            </w:r>
            <w:r w:rsidRPr="00542B5A">
              <w:rPr>
                <w:rFonts w:ascii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542B5A">
              <w:rPr>
                <w:rFonts w:ascii="Times New Roman"/>
                <w:b/>
                <w:spacing w:val="-2"/>
                <w:w w:val="95"/>
                <w:sz w:val="16"/>
                <w:szCs w:val="16"/>
              </w:rPr>
              <w:t>Previste</w:t>
            </w:r>
            <w:proofErr w:type="spellEnd"/>
            <w:r w:rsidRPr="00542B5A">
              <w:rPr>
                <w:rFonts w:ascii="Times New Roman"/>
                <w:b/>
                <w:spacing w:val="18"/>
                <w:w w:val="95"/>
                <w:sz w:val="16"/>
                <w:szCs w:val="16"/>
              </w:rPr>
              <w:t xml:space="preserve"> </w:t>
            </w:r>
          </w:p>
          <w:p w14:paraId="67D51AE9" w14:textId="77777777" w:rsidR="001E3543" w:rsidRPr="00542B5A" w:rsidRDefault="008C7413" w:rsidP="00542B5A">
            <w:pPr>
              <w:pStyle w:val="TableParagraph"/>
              <w:spacing w:line="239" w:lineRule="auto"/>
              <w:ind w:left="118" w:right="116"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2B5A">
              <w:rPr>
                <w:rFonts w:ascii="Times New Roman"/>
                <w:b/>
                <w:spacing w:val="-1"/>
                <w:sz w:val="16"/>
                <w:szCs w:val="16"/>
              </w:rPr>
              <w:t>CS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4D42" w14:textId="77777777" w:rsidR="00542B5A" w:rsidRPr="00542B5A" w:rsidRDefault="008C7413" w:rsidP="00542B5A">
            <w:pPr>
              <w:pStyle w:val="TableParagraph"/>
              <w:spacing w:line="239" w:lineRule="auto"/>
              <w:ind w:left="258" w:right="258" w:hanging="4"/>
              <w:jc w:val="center"/>
              <w:rPr>
                <w:rFonts w:ascii="Times New Roman"/>
                <w:b/>
                <w:w w:val="99"/>
                <w:sz w:val="16"/>
                <w:szCs w:val="16"/>
              </w:rPr>
            </w:pPr>
            <w:r w:rsidRPr="00542B5A">
              <w:rPr>
                <w:rFonts w:ascii="Times New Roman"/>
                <w:b/>
                <w:sz w:val="16"/>
                <w:szCs w:val="16"/>
              </w:rPr>
              <w:t>Ore</w:t>
            </w:r>
          </w:p>
          <w:p w14:paraId="567EDD67" w14:textId="77777777" w:rsidR="001E3543" w:rsidRPr="00542B5A" w:rsidRDefault="00542B5A" w:rsidP="00542B5A">
            <w:pPr>
              <w:pStyle w:val="TableParagraph"/>
              <w:spacing w:line="239" w:lineRule="auto"/>
              <w:ind w:left="258" w:right="258"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42B5A">
              <w:rPr>
                <w:rFonts w:ascii="Times New Roman"/>
                <w:b/>
                <w:spacing w:val="-2"/>
                <w:w w:val="95"/>
                <w:sz w:val="16"/>
                <w:szCs w:val="16"/>
              </w:rPr>
              <w:t>Previste</w:t>
            </w:r>
            <w:proofErr w:type="spellEnd"/>
            <w:r w:rsidR="008C7413" w:rsidRPr="00542B5A">
              <w:rPr>
                <w:rFonts w:ascii="Times New Roman"/>
                <w:b/>
                <w:spacing w:val="18"/>
                <w:w w:val="95"/>
                <w:sz w:val="16"/>
                <w:szCs w:val="16"/>
              </w:rPr>
              <w:t xml:space="preserve"> </w:t>
            </w:r>
            <w:r w:rsidR="008C7413" w:rsidRPr="00542B5A">
              <w:rPr>
                <w:rFonts w:ascii="Times New Roman"/>
                <w:b/>
                <w:sz w:val="16"/>
                <w:szCs w:val="16"/>
              </w:rPr>
              <w:t>AA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9F25" w14:textId="77777777" w:rsidR="001E3543" w:rsidRPr="00542B5A" w:rsidRDefault="008C7413" w:rsidP="00542B5A">
            <w:pPr>
              <w:pStyle w:val="TableParagraph"/>
              <w:spacing w:line="239" w:lineRule="auto"/>
              <w:ind w:left="260" w:right="258"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2B5A">
              <w:rPr>
                <w:rFonts w:ascii="Times New Roman"/>
                <w:b/>
                <w:sz w:val="16"/>
                <w:szCs w:val="16"/>
              </w:rPr>
              <w:t>Ore</w:t>
            </w:r>
            <w:r w:rsidRPr="00542B5A">
              <w:rPr>
                <w:rFonts w:ascii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542B5A">
              <w:rPr>
                <w:rFonts w:ascii="Times New Roman"/>
                <w:b/>
                <w:spacing w:val="-2"/>
                <w:w w:val="95"/>
                <w:sz w:val="16"/>
                <w:szCs w:val="16"/>
              </w:rPr>
              <w:t>Previste</w:t>
            </w:r>
            <w:proofErr w:type="spellEnd"/>
            <w:r w:rsidRPr="00542B5A">
              <w:rPr>
                <w:rFonts w:ascii="Times New Roman"/>
                <w:b/>
                <w:spacing w:val="18"/>
                <w:w w:val="95"/>
                <w:sz w:val="16"/>
                <w:szCs w:val="16"/>
              </w:rPr>
              <w:t xml:space="preserve"> </w:t>
            </w:r>
            <w:r w:rsidRPr="00542B5A">
              <w:rPr>
                <w:rFonts w:ascii="Times New Roman"/>
                <w:b/>
                <w:spacing w:val="-6"/>
                <w:sz w:val="16"/>
                <w:szCs w:val="16"/>
              </w:rPr>
              <w:t>AT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2968" w14:textId="77777777" w:rsidR="001E3543" w:rsidRPr="00542B5A" w:rsidRDefault="008C7413" w:rsidP="00542B5A">
            <w:pPr>
              <w:pStyle w:val="TableParagraph"/>
              <w:ind w:left="162" w:right="175" w:firstLine="2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2B5A">
              <w:rPr>
                <w:rFonts w:ascii="Times New Roman"/>
                <w:b/>
                <w:sz w:val="16"/>
                <w:szCs w:val="16"/>
              </w:rPr>
              <w:t>Ore</w:t>
            </w:r>
            <w:r w:rsidRPr="00542B5A">
              <w:rPr>
                <w:rFonts w:ascii="Times New Roman"/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542B5A">
              <w:rPr>
                <w:rFonts w:ascii="Times New Roman"/>
                <w:b/>
                <w:spacing w:val="-2"/>
                <w:sz w:val="16"/>
                <w:szCs w:val="16"/>
              </w:rPr>
              <w:t>Effettuate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ECF41E2" w14:textId="77777777" w:rsidR="00542B5A" w:rsidRDefault="00542B5A" w:rsidP="00542B5A">
            <w:pPr>
              <w:pStyle w:val="TableParagraph"/>
              <w:ind w:left="231" w:right="238" w:firstLine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14:paraId="701F89C3" w14:textId="77777777" w:rsidR="001E3543" w:rsidRPr="00542B5A" w:rsidRDefault="008C7413" w:rsidP="00542B5A">
            <w:pPr>
              <w:pStyle w:val="TableParagraph"/>
              <w:ind w:left="231" w:right="238" w:firstLine="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42B5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Riservato</w:t>
            </w:r>
            <w:proofErr w:type="spellEnd"/>
            <w:r w:rsidRPr="00542B5A">
              <w:rPr>
                <w:rFonts w:ascii="Times New Roman" w:eastAsia="Times New Roman" w:hAnsi="Times New Roman" w:cs="Times New Roman"/>
                <w:b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542B5A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all’ufficio</w:t>
            </w:r>
            <w:proofErr w:type="spellEnd"/>
          </w:p>
        </w:tc>
      </w:tr>
      <w:tr w:rsidR="001E3543" w:rsidRPr="00542B5A" w14:paraId="05991855" w14:textId="77777777" w:rsidTr="00542B5A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C817" w14:textId="77777777" w:rsidR="001E3543" w:rsidRPr="00A01634" w:rsidRDefault="008C7413">
            <w:pPr>
              <w:pStyle w:val="TableParagraph"/>
              <w:spacing w:line="220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6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EB20" w14:textId="358F4831" w:rsidR="001E3543" w:rsidRPr="00542B5A" w:rsidRDefault="00CD45A9">
            <w:pPr>
              <w:pStyle w:val="TableParagraph"/>
              <w:spacing w:line="220" w:lineRule="exact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Internal Audit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Covid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237D" w14:textId="77777777" w:rsidR="001E3543" w:rsidRPr="00542B5A" w:rsidRDefault="00B9434F" w:rsidP="00542B5A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B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="008C7413" w:rsidRPr="00542B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255C" w14:textId="49B28BED" w:rsidR="001E3543" w:rsidRPr="00542B5A" w:rsidRDefault="00CD45A9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280B" w14:textId="7F826D93" w:rsidR="001E3543" w:rsidRPr="00542B5A" w:rsidRDefault="00CD45A9" w:rsidP="00542B5A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FDF2" w14:textId="77777777" w:rsidR="001E3543" w:rsidRPr="00542B5A" w:rsidRDefault="001E35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FF7D" w14:textId="77777777" w:rsidR="001E3543" w:rsidRPr="00542B5A" w:rsidRDefault="001E3543">
            <w:pPr>
              <w:rPr>
                <w:sz w:val="21"/>
                <w:szCs w:val="21"/>
              </w:rPr>
            </w:pPr>
          </w:p>
        </w:tc>
      </w:tr>
      <w:tr w:rsidR="001E3543" w:rsidRPr="00542B5A" w14:paraId="7B9AAC7F" w14:textId="77777777" w:rsidTr="00CD45A9">
        <w:trPr>
          <w:trHeight w:hRule="exact" w:val="5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5EB7" w14:textId="708BE899" w:rsidR="001E3543" w:rsidRPr="00A01634" w:rsidRDefault="00CD45A9">
            <w:pPr>
              <w:pStyle w:val="TableParagraph"/>
              <w:spacing w:line="220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64AE" w14:textId="76EEBC43" w:rsidR="001E3543" w:rsidRPr="00542B5A" w:rsidRDefault="008C7413">
            <w:pPr>
              <w:pStyle w:val="TableParagraph"/>
              <w:spacing w:line="220" w:lineRule="exact"/>
              <w:ind w:left="6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542B5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Mi</w:t>
            </w:r>
            <w:r w:rsidRPr="00542B5A">
              <w:rPr>
                <w:rFonts w:ascii="Times New Roman" w:hAnsi="Times New Roman" w:cs="Times New Roman"/>
                <w:spacing w:val="-9"/>
                <w:sz w:val="21"/>
                <w:szCs w:val="21"/>
                <w:lang w:val="it-IT"/>
              </w:rPr>
              <w:t xml:space="preserve"> </w:t>
            </w:r>
            <w:r w:rsidRPr="00542B5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prendo</w:t>
            </w:r>
            <w:r w:rsidRPr="00542B5A">
              <w:rPr>
                <w:rFonts w:ascii="Times New Roman" w:hAnsi="Times New Roman" w:cs="Times New Roman"/>
                <w:spacing w:val="-8"/>
                <w:sz w:val="21"/>
                <w:szCs w:val="21"/>
                <w:lang w:val="it-IT"/>
              </w:rPr>
              <w:t xml:space="preserve"> </w:t>
            </w:r>
            <w:r w:rsidRPr="00542B5A">
              <w:rPr>
                <w:rFonts w:ascii="Times New Roman" w:hAnsi="Times New Roman" w:cs="Times New Roman"/>
                <w:spacing w:val="-1"/>
                <w:sz w:val="21"/>
                <w:szCs w:val="21"/>
                <w:lang w:val="it-IT"/>
              </w:rPr>
              <w:t>cura</w:t>
            </w:r>
            <w:r w:rsidRPr="00542B5A">
              <w:rPr>
                <w:rFonts w:ascii="Times New Roman" w:hAnsi="Times New Roman" w:cs="Times New Roman"/>
                <w:spacing w:val="-8"/>
                <w:sz w:val="21"/>
                <w:szCs w:val="21"/>
                <w:lang w:val="it-IT"/>
              </w:rPr>
              <w:t xml:space="preserve"> </w:t>
            </w:r>
            <w:r w:rsidRPr="00542B5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del</w:t>
            </w:r>
            <w:r w:rsidRPr="00542B5A">
              <w:rPr>
                <w:rFonts w:ascii="Times New Roman" w:hAnsi="Times New Roman" w:cs="Times New Roman"/>
                <w:spacing w:val="-9"/>
                <w:sz w:val="21"/>
                <w:szCs w:val="21"/>
                <w:lang w:val="it-IT"/>
              </w:rPr>
              <w:t xml:space="preserve"> </w:t>
            </w:r>
            <w:r w:rsidRPr="00542B5A">
              <w:rPr>
                <w:rFonts w:ascii="Times New Roman" w:hAnsi="Times New Roman" w:cs="Times New Roman"/>
                <w:spacing w:val="-5"/>
                <w:sz w:val="21"/>
                <w:szCs w:val="21"/>
                <w:lang w:val="it-IT"/>
              </w:rPr>
              <w:t>mio</w:t>
            </w:r>
            <w:r w:rsidRPr="00542B5A">
              <w:rPr>
                <w:rFonts w:ascii="Times New Roman" w:hAnsi="Times New Roman" w:cs="Times New Roman"/>
                <w:spacing w:val="-7"/>
                <w:sz w:val="21"/>
                <w:szCs w:val="21"/>
                <w:lang w:val="it-IT"/>
              </w:rPr>
              <w:t xml:space="preserve"> </w:t>
            </w:r>
            <w:r w:rsidRPr="00542B5A">
              <w:rPr>
                <w:rFonts w:ascii="Times New Roman" w:hAnsi="Times New Roman" w:cs="Times New Roman"/>
                <w:spacing w:val="-1"/>
                <w:sz w:val="21"/>
                <w:szCs w:val="21"/>
                <w:lang w:val="it-IT"/>
              </w:rPr>
              <w:t>liceo</w:t>
            </w:r>
            <w:r w:rsidR="00CD45A9">
              <w:rPr>
                <w:rFonts w:ascii="Times New Roman" w:hAnsi="Times New Roman" w:cs="Times New Roman"/>
                <w:spacing w:val="-1"/>
                <w:sz w:val="21"/>
                <w:szCs w:val="21"/>
                <w:lang w:val="it-IT"/>
              </w:rPr>
              <w:t xml:space="preserve"> (rimozione scritte in auditorium)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24A8" w14:textId="6AB38777" w:rsidR="001E3543" w:rsidRPr="00542B5A" w:rsidRDefault="00CD45A9" w:rsidP="00CD4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F269" w14:textId="77777777" w:rsidR="001E3543" w:rsidRPr="00542B5A" w:rsidRDefault="001E3543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7484" w14:textId="77777777" w:rsidR="001E3543" w:rsidRPr="00542B5A" w:rsidRDefault="001E3543" w:rsidP="0054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EC02" w14:textId="77777777" w:rsidR="001E3543" w:rsidRPr="00542B5A" w:rsidRDefault="001E35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CC77" w14:textId="77777777" w:rsidR="001E3543" w:rsidRPr="00542B5A" w:rsidRDefault="001E3543">
            <w:pPr>
              <w:rPr>
                <w:sz w:val="21"/>
                <w:szCs w:val="21"/>
              </w:rPr>
            </w:pPr>
          </w:p>
        </w:tc>
      </w:tr>
      <w:tr w:rsidR="001E3543" w:rsidRPr="00542B5A" w14:paraId="7CC8B430" w14:textId="77777777" w:rsidTr="00542B5A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70F8" w14:textId="61EDB8E3" w:rsidR="001E3543" w:rsidRPr="00A01634" w:rsidRDefault="000C40B4">
            <w:pPr>
              <w:pStyle w:val="TableParagraph"/>
              <w:spacing w:line="220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8EB3" w14:textId="77777777" w:rsidR="001E3543" w:rsidRPr="00542B5A" w:rsidRDefault="008C7413">
            <w:pPr>
              <w:pStyle w:val="TableParagraph"/>
              <w:spacing w:line="220" w:lineRule="exact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42B5A">
              <w:rPr>
                <w:rFonts w:ascii="Times New Roman" w:hAnsi="Times New Roman" w:cs="Times New Roman"/>
                <w:sz w:val="21"/>
                <w:szCs w:val="21"/>
              </w:rPr>
              <w:t>Raccordo</w:t>
            </w:r>
            <w:proofErr w:type="spellEnd"/>
            <w:r w:rsidRPr="00542B5A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proofErr w:type="spellStart"/>
            <w:r w:rsidRPr="00542B5A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scuole</w:t>
            </w:r>
            <w:proofErr w:type="spellEnd"/>
            <w:r w:rsidRPr="00542B5A"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proofErr w:type="spellStart"/>
            <w:r w:rsidRPr="00542B5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medie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620C5" w14:textId="05E19B50" w:rsidR="001E3543" w:rsidRPr="00542B5A" w:rsidRDefault="000C40B4" w:rsidP="00542B5A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2B29" w14:textId="3B0FF533" w:rsidR="001E3543" w:rsidRPr="00542B5A" w:rsidRDefault="000C40B4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BF00" w14:textId="4CBBCD63" w:rsidR="001E3543" w:rsidRPr="00542B5A" w:rsidRDefault="000C40B4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4DA0" w14:textId="77777777" w:rsidR="001E3543" w:rsidRPr="00542B5A" w:rsidRDefault="001E354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B8CF" w14:textId="77777777" w:rsidR="001E3543" w:rsidRPr="00542B5A" w:rsidRDefault="001E3543">
            <w:pPr>
              <w:rPr>
                <w:sz w:val="21"/>
                <w:szCs w:val="21"/>
              </w:rPr>
            </w:pPr>
          </w:p>
        </w:tc>
      </w:tr>
      <w:tr w:rsidR="001E3543" w:rsidRPr="00542B5A" w14:paraId="00B2859A" w14:textId="77777777" w:rsidTr="00542B5A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9138" w14:textId="20F511CE" w:rsidR="001E3543" w:rsidRPr="00A01634" w:rsidRDefault="00BD1585">
            <w:pPr>
              <w:pStyle w:val="TableParagraph"/>
              <w:spacing w:line="220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EDE1" w14:textId="238DC3BB" w:rsidR="001E3543" w:rsidRPr="00542B5A" w:rsidRDefault="000C40B4">
            <w:pPr>
              <w:pStyle w:val="TableParagraph"/>
              <w:spacing w:line="220" w:lineRule="exact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Tecnologie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digitali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B717" w14:textId="65D0EF8D" w:rsidR="001E3543" w:rsidRPr="00542B5A" w:rsidRDefault="000C40B4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CBD8" w14:textId="47D9FBC1" w:rsidR="001E3543" w:rsidRPr="00542B5A" w:rsidRDefault="00BD1585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D2E4" w14:textId="00F43764" w:rsidR="001E3543" w:rsidRPr="00542B5A" w:rsidRDefault="000C40B4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6239" w14:textId="77777777" w:rsidR="001E3543" w:rsidRPr="00542B5A" w:rsidRDefault="001E354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0609" w14:textId="77777777" w:rsidR="001E3543" w:rsidRPr="00542B5A" w:rsidRDefault="001E3543">
            <w:pPr>
              <w:rPr>
                <w:sz w:val="21"/>
                <w:szCs w:val="21"/>
              </w:rPr>
            </w:pPr>
          </w:p>
        </w:tc>
      </w:tr>
      <w:tr w:rsidR="00BD1585" w:rsidRPr="00542B5A" w14:paraId="387256D9" w14:textId="77777777" w:rsidTr="00542B5A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2D8B" w14:textId="74B8C740" w:rsidR="00BD1585" w:rsidRPr="00A01634" w:rsidRDefault="00BD1585">
            <w:pPr>
              <w:pStyle w:val="TableParagraph"/>
              <w:spacing w:line="220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DF40" w14:textId="3113DEE4" w:rsidR="00BD1585" w:rsidRDefault="00BD1585">
            <w:pPr>
              <w:pStyle w:val="TableParagraph"/>
              <w:spacing w:line="220" w:lineRule="exact"/>
              <w:ind w:left="68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Rete informatica del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liceo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651A" w14:textId="625A9383" w:rsidR="00BD1585" w:rsidRDefault="00BD1585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81E4" w14:textId="109BFBED" w:rsidR="00BD1585" w:rsidRPr="00542B5A" w:rsidRDefault="00BD1585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F3CC" w14:textId="19C07C49" w:rsidR="00BD1585" w:rsidRDefault="00BD1585" w:rsidP="00542B5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CF91" w14:textId="77777777" w:rsidR="00BD1585" w:rsidRPr="00542B5A" w:rsidRDefault="00BD1585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F49F" w14:textId="77777777" w:rsidR="00BD1585" w:rsidRPr="00542B5A" w:rsidRDefault="00BD1585">
            <w:pPr>
              <w:rPr>
                <w:sz w:val="21"/>
                <w:szCs w:val="21"/>
              </w:rPr>
            </w:pPr>
          </w:p>
        </w:tc>
      </w:tr>
    </w:tbl>
    <w:p w14:paraId="6EEFDBA0" w14:textId="77777777" w:rsidR="001E3543" w:rsidRDefault="001E3543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2C98D74" w14:textId="64DBCFF2" w:rsidR="001E3543" w:rsidRPr="003141BB" w:rsidRDefault="008C7413">
      <w:pPr>
        <w:pStyle w:val="Titolo1"/>
        <w:spacing w:before="69"/>
        <w:ind w:left="272" w:right="1041"/>
        <w:rPr>
          <w:b w:val="0"/>
          <w:bCs w:val="0"/>
          <w:lang w:val="it-IT"/>
        </w:rPr>
      </w:pPr>
      <w:bookmarkStart w:id="0" w:name="N.B._La_presente_dichiarazione_dovrà_ess"/>
      <w:bookmarkEnd w:id="0"/>
      <w:r w:rsidRPr="003141BB">
        <w:rPr>
          <w:spacing w:val="-1"/>
          <w:lang w:val="it-IT"/>
        </w:rPr>
        <w:t>N.B.</w:t>
      </w:r>
      <w:r w:rsidRPr="003141BB">
        <w:rPr>
          <w:spacing w:val="14"/>
          <w:lang w:val="it-IT"/>
        </w:rPr>
        <w:t xml:space="preserve"> </w:t>
      </w:r>
      <w:r w:rsidRPr="003141BB">
        <w:rPr>
          <w:lang w:val="it-IT"/>
        </w:rPr>
        <w:t>La</w:t>
      </w:r>
      <w:r w:rsidRPr="003141BB">
        <w:rPr>
          <w:spacing w:val="12"/>
          <w:lang w:val="it-IT"/>
        </w:rPr>
        <w:t xml:space="preserve"> </w:t>
      </w:r>
      <w:r w:rsidRPr="003141BB">
        <w:rPr>
          <w:spacing w:val="-2"/>
          <w:lang w:val="it-IT"/>
        </w:rPr>
        <w:t>presente</w:t>
      </w:r>
      <w:r w:rsidRPr="003141BB">
        <w:rPr>
          <w:spacing w:val="11"/>
          <w:lang w:val="it-IT"/>
        </w:rPr>
        <w:t xml:space="preserve"> </w:t>
      </w:r>
      <w:r w:rsidRPr="003141BB">
        <w:rPr>
          <w:spacing w:val="-2"/>
          <w:lang w:val="it-IT"/>
        </w:rPr>
        <w:t>dichiarazione</w:t>
      </w:r>
      <w:r w:rsidRPr="003141BB">
        <w:rPr>
          <w:spacing w:val="11"/>
          <w:lang w:val="it-IT"/>
        </w:rPr>
        <w:t xml:space="preserve"> </w:t>
      </w:r>
      <w:r w:rsidRPr="003141BB">
        <w:rPr>
          <w:spacing w:val="-2"/>
          <w:lang w:val="it-IT"/>
        </w:rPr>
        <w:t>dovrà</w:t>
      </w:r>
      <w:r w:rsidRPr="003141BB">
        <w:rPr>
          <w:spacing w:val="14"/>
          <w:lang w:val="it-IT"/>
        </w:rPr>
        <w:t xml:space="preserve"> </w:t>
      </w:r>
      <w:r w:rsidRPr="003141BB">
        <w:rPr>
          <w:spacing w:val="-1"/>
          <w:lang w:val="it-IT"/>
        </w:rPr>
        <w:t>essere</w:t>
      </w:r>
      <w:r w:rsidRPr="003141BB">
        <w:rPr>
          <w:spacing w:val="11"/>
          <w:lang w:val="it-IT"/>
        </w:rPr>
        <w:t xml:space="preserve"> </w:t>
      </w:r>
      <w:r w:rsidRPr="003141BB">
        <w:rPr>
          <w:spacing w:val="-2"/>
          <w:lang w:val="it-IT"/>
        </w:rPr>
        <w:t>consegnata</w:t>
      </w:r>
      <w:r w:rsidRPr="003141BB">
        <w:rPr>
          <w:spacing w:val="12"/>
          <w:lang w:val="it-IT"/>
        </w:rPr>
        <w:t xml:space="preserve"> </w:t>
      </w:r>
      <w:r w:rsidRPr="003141BB">
        <w:rPr>
          <w:lang w:val="it-IT"/>
        </w:rPr>
        <w:t>in</w:t>
      </w:r>
      <w:r w:rsidRPr="003141BB">
        <w:rPr>
          <w:spacing w:val="15"/>
          <w:lang w:val="it-IT"/>
        </w:rPr>
        <w:t xml:space="preserve"> </w:t>
      </w:r>
      <w:r w:rsidRPr="003141BB">
        <w:rPr>
          <w:spacing w:val="-2"/>
          <w:lang w:val="it-IT"/>
        </w:rPr>
        <w:t>segreteria</w:t>
      </w:r>
      <w:r w:rsidRPr="003141BB">
        <w:rPr>
          <w:spacing w:val="14"/>
          <w:lang w:val="it-IT"/>
        </w:rPr>
        <w:t xml:space="preserve"> </w:t>
      </w:r>
      <w:r w:rsidR="00C73658">
        <w:rPr>
          <w:spacing w:val="-2"/>
          <w:lang w:val="it-IT"/>
        </w:rPr>
        <w:t>ufficio personale (</w:t>
      </w:r>
      <w:proofErr w:type="spellStart"/>
      <w:proofErr w:type="gramStart"/>
      <w:r w:rsidR="00C73658">
        <w:rPr>
          <w:spacing w:val="-2"/>
          <w:lang w:val="it-IT"/>
        </w:rPr>
        <w:t>Mariadaniela</w:t>
      </w:r>
      <w:proofErr w:type="spellEnd"/>
      <w:r w:rsidR="00C73658">
        <w:rPr>
          <w:spacing w:val="-2"/>
          <w:lang w:val="it-IT"/>
        </w:rPr>
        <w:t xml:space="preserve">) </w:t>
      </w:r>
      <w:r w:rsidRPr="003141BB">
        <w:rPr>
          <w:spacing w:val="14"/>
          <w:lang w:val="it-IT"/>
        </w:rPr>
        <w:t xml:space="preserve"> </w:t>
      </w:r>
      <w:r w:rsidR="00577134">
        <w:rPr>
          <w:spacing w:val="14"/>
          <w:lang w:val="it-IT"/>
        </w:rPr>
        <w:t>e</w:t>
      </w:r>
      <w:proofErr w:type="gramEnd"/>
      <w:r w:rsidR="00577134">
        <w:rPr>
          <w:spacing w:val="14"/>
          <w:lang w:val="it-IT"/>
        </w:rPr>
        <w:t xml:space="preserve"> inviata alla </w:t>
      </w:r>
      <w:proofErr w:type="spellStart"/>
      <w:r w:rsidR="00577134">
        <w:rPr>
          <w:spacing w:val="14"/>
          <w:lang w:val="it-IT"/>
        </w:rPr>
        <w:t>dsga</w:t>
      </w:r>
      <w:proofErr w:type="spellEnd"/>
      <w:r w:rsidR="00577134">
        <w:rPr>
          <w:spacing w:val="14"/>
          <w:lang w:val="it-IT"/>
        </w:rPr>
        <w:t xml:space="preserve"> tramite posta elettronica </w:t>
      </w:r>
      <w:r w:rsidRPr="003141BB">
        <w:rPr>
          <w:spacing w:val="-2"/>
          <w:lang w:val="it-IT"/>
        </w:rPr>
        <w:t>entro</w:t>
      </w:r>
      <w:r w:rsidRPr="003141BB">
        <w:rPr>
          <w:spacing w:val="14"/>
          <w:lang w:val="it-IT"/>
        </w:rPr>
        <w:t xml:space="preserve"> </w:t>
      </w:r>
      <w:r w:rsidRPr="003141BB">
        <w:rPr>
          <w:lang w:val="it-IT"/>
        </w:rPr>
        <w:t>e</w:t>
      </w:r>
      <w:r w:rsidRPr="003141BB">
        <w:rPr>
          <w:spacing w:val="107"/>
          <w:lang w:val="it-IT"/>
        </w:rPr>
        <w:t xml:space="preserve"> </w:t>
      </w:r>
      <w:r w:rsidRPr="003141BB">
        <w:rPr>
          <w:lang w:val="it-IT"/>
        </w:rPr>
        <w:t>non</w:t>
      </w:r>
      <w:r w:rsidRPr="003141BB">
        <w:rPr>
          <w:spacing w:val="-2"/>
          <w:lang w:val="it-IT"/>
        </w:rPr>
        <w:t xml:space="preserve"> </w:t>
      </w:r>
      <w:r w:rsidRPr="003141BB">
        <w:rPr>
          <w:spacing w:val="-1"/>
          <w:lang w:val="it-IT"/>
        </w:rPr>
        <w:t>oltre</w:t>
      </w:r>
      <w:r w:rsidRPr="003141BB">
        <w:rPr>
          <w:spacing w:val="-4"/>
          <w:lang w:val="it-IT"/>
        </w:rPr>
        <w:t xml:space="preserve"> </w:t>
      </w:r>
      <w:r w:rsidRPr="003141BB">
        <w:rPr>
          <w:lang w:val="it-IT"/>
        </w:rPr>
        <w:t>il</w:t>
      </w:r>
      <w:r w:rsidRPr="003141BB">
        <w:rPr>
          <w:spacing w:val="-2"/>
          <w:lang w:val="it-IT"/>
        </w:rPr>
        <w:t xml:space="preserve"> </w:t>
      </w:r>
      <w:r w:rsidR="000C40B4">
        <w:rPr>
          <w:spacing w:val="-2"/>
          <w:lang w:val="it-IT"/>
        </w:rPr>
        <w:t>30</w:t>
      </w:r>
      <w:r w:rsidRPr="003141BB">
        <w:rPr>
          <w:spacing w:val="-3"/>
          <w:lang w:val="it-IT"/>
        </w:rPr>
        <w:t xml:space="preserve"> </w:t>
      </w:r>
      <w:r w:rsidRPr="003141BB">
        <w:rPr>
          <w:spacing w:val="-1"/>
          <w:lang w:val="it-IT"/>
        </w:rPr>
        <w:t>giugno</w:t>
      </w:r>
      <w:r w:rsidRPr="003141BB">
        <w:rPr>
          <w:spacing w:val="-3"/>
          <w:lang w:val="it-IT"/>
        </w:rPr>
        <w:t xml:space="preserve"> 20</w:t>
      </w:r>
      <w:r w:rsidR="000C40B4">
        <w:rPr>
          <w:spacing w:val="-3"/>
          <w:lang w:val="it-IT"/>
        </w:rPr>
        <w:t>21</w:t>
      </w:r>
    </w:p>
    <w:p w14:paraId="0944463A" w14:textId="77777777" w:rsidR="001E3543" w:rsidRPr="003141BB" w:rsidRDefault="001E3543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14:paraId="1B46E38F" w14:textId="77777777" w:rsidR="00542B5A" w:rsidRDefault="00542B5A">
      <w:pPr>
        <w:tabs>
          <w:tab w:val="left" w:pos="1100"/>
          <w:tab w:val="left" w:pos="2055"/>
          <w:tab w:val="left" w:pos="4571"/>
          <w:tab w:val="left" w:pos="9315"/>
        </w:tabs>
        <w:ind w:left="272"/>
        <w:rPr>
          <w:rFonts w:ascii="Times New Roman"/>
          <w:spacing w:val="-2"/>
          <w:w w:val="95"/>
          <w:sz w:val="20"/>
          <w:lang w:val="it-IT"/>
        </w:rPr>
      </w:pPr>
    </w:p>
    <w:p w14:paraId="0994B02C" w14:textId="77777777" w:rsidR="001E3543" w:rsidRPr="003141BB" w:rsidRDefault="008C7413">
      <w:pPr>
        <w:tabs>
          <w:tab w:val="left" w:pos="1100"/>
          <w:tab w:val="left" w:pos="2055"/>
          <w:tab w:val="left" w:pos="4571"/>
          <w:tab w:val="left" w:pos="9315"/>
        </w:tabs>
        <w:ind w:left="27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141BB">
        <w:rPr>
          <w:rFonts w:ascii="Times New Roman"/>
          <w:spacing w:val="-2"/>
          <w:w w:val="95"/>
          <w:sz w:val="20"/>
          <w:lang w:val="it-IT"/>
        </w:rPr>
        <w:t>Data</w:t>
      </w:r>
      <w:r w:rsidRPr="003141BB">
        <w:rPr>
          <w:rFonts w:ascii="Times New Roman"/>
          <w:spacing w:val="-2"/>
          <w:w w:val="95"/>
          <w:sz w:val="20"/>
          <w:u w:val="single" w:color="000000"/>
          <w:lang w:val="it-IT"/>
        </w:rPr>
        <w:tab/>
      </w:r>
      <w:r w:rsidRPr="003141BB">
        <w:rPr>
          <w:rFonts w:ascii="Times New Roman"/>
          <w:spacing w:val="-1"/>
          <w:sz w:val="20"/>
          <w:lang w:val="it-IT"/>
        </w:rPr>
        <w:t>/_</w:t>
      </w:r>
      <w:r w:rsidRPr="003141BB">
        <w:rPr>
          <w:rFonts w:ascii="Times New Roman"/>
          <w:sz w:val="20"/>
          <w:lang w:val="it-IT"/>
        </w:rPr>
        <w:t xml:space="preserve">  </w:t>
      </w:r>
      <w:r w:rsidRPr="003141BB">
        <w:rPr>
          <w:rFonts w:ascii="Times New Roman"/>
          <w:spacing w:val="44"/>
          <w:sz w:val="20"/>
          <w:lang w:val="it-IT"/>
        </w:rPr>
        <w:t xml:space="preserve"> </w:t>
      </w:r>
      <w:r w:rsidRPr="003141BB">
        <w:rPr>
          <w:rFonts w:ascii="Times New Roman"/>
          <w:spacing w:val="-1"/>
          <w:sz w:val="20"/>
          <w:lang w:val="it-IT"/>
        </w:rPr>
        <w:t>/_</w:t>
      </w:r>
      <w:r w:rsidRPr="003141BB">
        <w:rPr>
          <w:rFonts w:ascii="Times New Roman"/>
          <w:spacing w:val="-1"/>
          <w:sz w:val="20"/>
          <w:u w:val="single" w:color="000000"/>
          <w:lang w:val="it-IT"/>
        </w:rPr>
        <w:tab/>
      </w:r>
      <w:r w:rsidRPr="003141BB">
        <w:rPr>
          <w:rFonts w:ascii="Times New Roman"/>
          <w:spacing w:val="-1"/>
          <w:sz w:val="20"/>
          <w:lang w:val="it-IT"/>
        </w:rPr>
        <w:tab/>
      </w:r>
      <w:r w:rsidRPr="003141BB">
        <w:rPr>
          <w:rFonts w:ascii="Times New Roman"/>
          <w:spacing w:val="-2"/>
          <w:sz w:val="20"/>
          <w:lang w:val="it-IT"/>
        </w:rPr>
        <w:t>Firma</w:t>
      </w:r>
      <w:r w:rsidRPr="003141BB">
        <w:rPr>
          <w:rFonts w:ascii="Times New Roman"/>
          <w:spacing w:val="-17"/>
          <w:sz w:val="20"/>
          <w:lang w:val="it-IT"/>
        </w:rPr>
        <w:t xml:space="preserve"> </w:t>
      </w:r>
      <w:r w:rsidRPr="003141BB">
        <w:rPr>
          <w:rFonts w:ascii="Times New Roman"/>
          <w:sz w:val="20"/>
          <w:lang w:val="it-IT"/>
        </w:rPr>
        <w:t>del</w:t>
      </w:r>
      <w:r w:rsidRPr="003141BB">
        <w:rPr>
          <w:rFonts w:ascii="Times New Roman"/>
          <w:spacing w:val="-15"/>
          <w:sz w:val="20"/>
          <w:lang w:val="it-IT"/>
        </w:rPr>
        <w:t xml:space="preserve"> </w:t>
      </w:r>
      <w:r w:rsidRPr="003141BB">
        <w:rPr>
          <w:rFonts w:ascii="Times New Roman"/>
          <w:spacing w:val="-2"/>
          <w:sz w:val="20"/>
          <w:lang w:val="it-IT"/>
        </w:rPr>
        <w:t xml:space="preserve">Dichiarante </w:t>
      </w:r>
      <w:r w:rsidRPr="003141BB">
        <w:rPr>
          <w:rFonts w:ascii="Times New Roman"/>
          <w:w w:val="99"/>
          <w:sz w:val="20"/>
          <w:u w:val="single" w:color="000000"/>
          <w:lang w:val="it-IT"/>
        </w:rPr>
        <w:t xml:space="preserve"> </w:t>
      </w:r>
      <w:r w:rsidRPr="003141BB">
        <w:rPr>
          <w:rFonts w:ascii="Times New Roman"/>
          <w:sz w:val="20"/>
          <w:u w:val="single" w:color="000000"/>
          <w:lang w:val="it-IT"/>
        </w:rPr>
        <w:tab/>
      </w:r>
    </w:p>
    <w:p w14:paraId="28373A4D" w14:textId="77777777" w:rsidR="001E3543" w:rsidRPr="003141BB" w:rsidRDefault="001E35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C4618B" w14:textId="77777777" w:rsidR="001E3543" w:rsidRPr="003141BB" w:rsidRDefault="001E3543">
      <w:pPr>
        <w:spacing w:before="8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2DDEF138" w14:textId="77777777" w:rsidR="00542B5A" w:rsidRDefault="00542B5A" w:rsidP="00542B5A">
      <w:pPr>
        <w:tabs>
          <w:tab w:val="left" w:pos="7355"/>
        </w:tabs>
        <w:ind w:left="272"/>
        <w:rPr>
          <w:rFonts w:ascii="Times New Roman"/>
          <w:spacing w:val="-1"/>
          <w:sz w:val="20"/>
          <w:lang w:val="it-IT"/>
        </w:rPr>
      </w:pPr>
    </w:p>
    <w:p w14:paraId="5CD8B9B9" w14:textId="319F107A" w:rsidR="00542B5A" w:rsidRDefault="00542B5A" w:rsidP="00542B5A">
      <w:pPr>
        <w:tabs>
          <w:tab w:val="left" w:pos="7355"/>
        </w:tabs>
        <w:ind w:left="272"/>
        <w:rPr>
          <w:rFonts w:ascii="Times New Roman"/>
          <w:spacing w:val="-1"/>
          <w:sz w:val="20"/>
          <w:lang w:val="it-IT"/>
        </w:rPr>
      </w:pPr>
    </w:p>
    <w:p w14:paraId="3E47F4C8" w14:textId="69867C0A" w:rsidR="00C73658" w:rsidRDefault="00C73658" w:rsidP="00542B5A">
      <w:pPr>
        <w:tabs>
          <w:tab w:val="left" w:pos="7355"/>
        </w:tabs>
        <w:ind w:left="272"/>
        <w:rPr>
          <w:rFonts w:ascii="Times New Roman"/>
          <w:spacing w:val="-1"/>
          <w:sz w:val="20"/>
          <w:lang w:val="it-IT"/>
        </w:rPr>
      </w:pPr>
    </w:p>
    <w:p w14:paraId="67516E3D" w14:textId="77777777" w:rsidR="00C73658" w:rsidRDefault="00C73658" w:rsidP="00542B5A">
      <w:pPr>
        <w:tabs>
          <w:tab w:val="left" w:pos="7355"/>
        </w:tabs>
        <w:ind w:left="272"/>
        <w:rPr>
          <w:rFonts w:ascii="Times New Roman"/>
          <w:spacing w:val="-1"/>
          <w:sz w:val="20"/>
          <w:lang w:val="it-IT"/>
        </w:rPr>
      </w:pPr>
    </w:p>
    <w:p w14:paraId="0159D9E2" w14:textId="77777777" w:rsidR="00542B5A" w:rsidRPr="00542B5A" w:rsidRDefault="00542B5A" w:rsidP="00542B5A">
      <w:pPr>
        <w:tabs>
          <w:tab w:val="left" w:pos="7355"/>
        </w:tabs>
        <w:ind w:left="272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/>
          <w:spacing w:val="-1"/>
          <w:sz w:val="20"/>
          <w:lang w:val="it-IT"/>
        </w:rPr>
        <w:t xml:space="preserve">Il Direttore </w:t>
      </w:r>
      <w:r w:rsidRPr="003141BB">
        <w:rPr>
          <w:rFonts w:ascii="Times New Roman"/>
          <w:sz w:val="20"/>
          <w:lang w:val="it-IT"/>
        </w:rPr>
        <w:t>dei</w:t>
      </w:r>
      <w:r w:rsidRPr="003141BB">
        <w:rPr>
          <w:rFonts w:ascii="Times New Roman"/>
          <w:spacing w:val="-22"/>
          <w:sz w:val="20"/>
          <w:lang w:val="it-IT"/>
        </w:rPr>
        <w:t xml:space="preserve"> </w:t>
      </w:r>
      <w:r w:rsidRPr="003141BB">
        <w:rPr>
          <w:rFonts w:ascii="Times New Roman"/>
          <w:spacing w:val="-1"/>
          <w:sz w:val="20"/>
          <w:lang w:val="it-IT"/>
        </w:rPr>
        <w:t>S.G.A.</w:t>
      </w:r>
      <w:r w:rsidRPr="003141BB">
        <w:rPr>
          <w:rFonts w:ascii="Times New Roman"/>
          <w:spacing w:val="-1"/>
          <w:sz w:val="20"/>
          <w:lang w:val="it-IT"/>
        </w:rPr>
        <w:tab/>
      </w:r>
      <w:r>
        <w:rPr>
          <w:rFonts w:ascii="Times New Roman"/>
          <w:spacing w:val="-1"/>
          <w:sz w:val="20"/>
          <w:lang w:val="it-IT"/>
        </w:rPr>
        <w:t xml:space="preserve">     Il Dirigente Scolastico</w:t>
      </w:r>
    </w:p>
    <w:p w14:paraId="6F086740" w14:textId="2334658D" w:rsidR="00542B5A" w:rsidRPr="003141BB" w:rsidRDefault="000C40B4" w:rsidP="00542B5A">
      <w:pPr>
        <w:tabs>
          <w:tab w:val="left" w:pos="7499"/>
        </w:tabs>
        <w:ind w:left="27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pacing w:val="-1"/>
          <w:sz w:val="20"/>
          <w:lang w:val="it-IT"/>
        </w:rPr>
        <w:t>Anna Di Genua</w:t>
      </w:r>
      <w:r>
        <w:rPr>
          <w:rFonts w:ascii="Times New Roman"/>
          <w:spacing w:val="-1"/>
          <w:sz w:val="20"/>
          <w:lang w:val="it-IT"/>
        </w:rPr>
        <w:tab/>
        <w:t xml:space="preserve">    </w:t>
      </w:r>
      <w:proofErr w:type="spellStart"/>
      <w:r w:rsidR="00542B5A" w:rsidRPr="003141BB">
        <w:rPr>
          <w:rFonts w:ascii="Times New Roman"/>
          <w:spacing w:val="-2"/>
          <w:sz w:val="20"/>
          <w:lang w:val="it-IT"/>
        </w:rPr>
        <w:t>Albalisa</w:t>
      </w:r>
      <w:proofErr w:type="spellEnd"/>
      <w:r w:rsidR="00542B5A" w:rsidRPr="003141BB">
        <w:rPr>
          <w:rFonts w:ascii="Times New Roman"/>
          <w:spacing w:val="-19"/>
          <w:sz w:val="20"/>
          <w:lang w:val="it-IT"/>
        </w:rPr>
        <w:t xml:space="preserve"> </w:t>
      </w:r>
      <w:r w:rsidR="00542B5A" w:rsidRPr="003141BB">
        <w:rPr>
          <w:rFonts w:ascii="Times New Roman"/>
          <w:spacing w:val="-2"/>
          <w:sz w:val="20"/>
          <w:lang w:val="it-IT"/>
        </w:rPr>
        <w:t>Azzariti</w:t>
      </w:r>
    </w:p>
    <w:p w14:paraId="306DEC47" w14:textId="77777777" w:rsidR="001E3543" w:rsidRPr="003141BB" w:rsidRDefault="001E3543" w:rsidP="00542B5A">
      <w:pPr>
        <w:tabs>
          <w:tab w:val="left" w:pos="7355"/>
        </w:tabs>
        <w:ind w:left="27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1E3543" w:rsidRPr="003141BB">
      <w:pgSz w:w="11920" w:h="16850"/>
      <w:pgMar w:top="880" w:right="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262D0"/>
    <w:multiLevelType w:val="hybridMultilevel"/>
    <w:tmpl w:val="552E2B2A"/>
    <w:lvl w:ilvl="0" w:tplc="E0CEBF3E">
      <w:numFmt w:val="bullet"/>
      <w:lvlText w:val="-"/>
      <w:lvlJc w:val="left"/>
      <w:pPr>
        <w:ind w:left="46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43"/>
    <w:rsid w:val="000025B0"/>
    <w:rsid w:val="000569A0"/>
    <w:rsid w:val="000C40B4"/>
    <w:rsid w:val="000E5C4E"/>
    <w:rsid w:val="00142601"/>
    <w:rsid w:val="00146942"/>
    <w:rsid w:val="001A1B7B"/>
    <w:rsid w:val="001C3D30"/>
    <w:rsid w:val="001E3543"/>
    <w:rsid w:val="001E7113"/>
    <w:rsid w:val="0021199F"/>
    <w:rsid w:val="00256AE0"/>
    <w:rsid w:val="00261400"/>
    <w:rsid w:val="002D136A"/>
    <w:rsid w:val="003141BB"/>
    <w:rsid w:val="0032708C"/>
    <w:rsid w:val="0034275D"/>
    <w:rsid w:val="00374358"/>
    <w:rsid w:val="003F6601"/>
    <w:rsid w:val="00444102"/>
    <w:rsid w:val="004E090C"/>
    <w:rsid w:val="00527FA3"/>
    <w:rsid w:val="00542B5A"/>
    <w:rsid w:val="0055360C"/>
    <w:rsid w:val="005557BC"/>
    <w:rsid w:val="00556238"/>
    <w:rsid w:val="0056626B"/>
    <w:rsid w:val="005747F5"/>
    <w:rsid w:val="00575FF1"/>
    <w:rsid w:val="00577134"/>
    <w:rsid w:val="005A6850"/>
    <w:rsid w:val="0061557A"/>
    <w:rsid w:val="00654D72"/>
    <w:rsid w:val="006713A8"/>
    <w:rsid w:val="00694B66"/>
    <w:rsid w:val="006E6876"/>
    <w:rsid w:val="00703AEF"/>
    <w:rsid w:val="007367F6"/>
    <w:rsid w:val="0077416D"/>
    <w:rsid w:val="007778A3"/>
    <w:rsid w:val="007C46F4"/>
    <w:rsid w:val="00806997"/>
    <w:rsid w:val="00893082"/>
    <w:rsid w:val="008C7413"/>
    <w:rsid w:val="008D6DC6"/>
    <w:rsid w:val="00957CA3"/>
    <w:rsid w:val="00963C56"/>
    <w:rsid w:val="009A2935"/>
    <w:rsid w:val="009B3BD2"/>
    <w:rsid w:val="009E595C"/>
    <w:rsid w:val="00A01634"/>
    <w:rsid w:val="00A65ACB"/>
    <w:rsid w:val="00B037F2"/>
    <w:rsid w:val="00B61131"/>
    <w:rsid w:val="00B7275D"/>
    <w:rsid w:val="00B76E6D"/>
    <w:rsid w:val="00B82B1E"/>
    <w:rsid w:val="00B9434F"/>
    <w:rsid w:val="00BB258F"/>
    <w:rsid w:val="00BD1585"/>
    <w:rsid w:val="00C73658"/>
    <w:rsid w:val="00C9504A"/>
    <w:rsid w:val="00CB1728"/>
    <w:rsid w:val="00CC50E0"/>
    <w:rsid w:val="00CD45A9"/>
    <w:rsid w:val="00D26667"/>
    <w:rsid w:val="00D755E8"/>
    <w:rsid w:val="00DA5489"/>
    <w:rsid w:val="00DB4DA7"/>
    <w:rsid w:val="00E11EF0"/>
    <w:rsid w:val="00E2513F"/>
    <w:rsid w:val="00EC688F"/>
    <w:rsid w:val="00EE141A"/>
    <w:rsid w:val="00EE65EE"/>
    <w:rsid w:val="00F77F58"/>
    <w:rsid w:val="00F80795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6829"/>
  <w15:docId w15:val="{BF87E97E-1759-44D2-B3AD-60B04F6A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1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1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41B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1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1F36-5AB8-4E4B-9172-765035D1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 …</vt:lpstr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 …</dc:title>
  <dc:creator>docente</dc:creator>
  <cp:lastModifiedBy>Andrea Arioli</cp:lastModifiedBy>
  <cp:revision>2</cp:revision>
  <dcterms:created xsi:type="dcterms:W3CDTF">2021-06-20T09:57:00Z</dcterms:created>
  <dcterms:modified xsi:type="dcterms:W3CDTF">2021-06-20T09:57:00Z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2020-06-07T00:00:00Z</vt:filetime>
  </property>
</Properties>
</file>